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BCE6" w14:textId="77777777" w:rsidR="002E2482" w:rsidRPr="0095477B" w:rsidRDefault="002E2482" w:rsidP="002E2482">
      <w:pPr>
        <w:spacing w:after="0" w:afterAutospacing="0"/>
        <w:rPr>
          <w:b/>
          <w:sz w:val="32"/>
        </w:rPr>
      </w:pPr>
      <w:r w:rsidRPr="0095477B">
        <w:rPr>
          <w:b/>
          <w:sz w:val="32"/>
        </w:rPr>
        <w:t xml:space="preserve">Harmonogram </w:t>
      </w:r>
      <w:r w:rsidR="004600A2">
        <w:rPr>
          <w:b/>
          <w:sz w:val="32"/>
        </w:rPr>
        <w:t>k</w:t>
      </w:r>
      <w:r w:rsidR="00236476">
        <w:rPr>
          <w:b/>
          <w:sz w:val="32"/>
        </w:rPr>
        <w:t>w</w:t>
      </w:r>
      <w:r w:rsidR="004600A2">
        <w:rPr>
          <w:b/>
          <w:sz w:val="32"/>
        </w:rPr>
        <w:t>a</w:t>
      </w:r>
      <w:r w:rsidR="00236476">
        <w:rPr>
          <w:b/>
          <w:sz w:val="32"/>
        </w:rPr>
        <w:t>li</w:t>
      </w:r>
      <w:r w:rsidR="004600A2">
        <w:rPr>
          <w:b/>
          <w:sz w:val="32"/>
        </w:rPr>
        <w:t>fikacji</w:t>
      </w:r>
      <w:r w:rsidRPr="0095477B">
        <w:rPr>
          <w:b/>
          <w:sz w:val="32"/>
        </w:rPr>
        <w:t xml:space="preserve"> na specjalność </w:t>
      </w:r>
      <w:r w:rsidR="00236476">
        <w:rPr>
          <w:b/>
          <w:sz w:val="32"/>
        </w:rPr>
        <w:t>p</w:t>
      </w:r>
      <w:r w:rsidR="0083724B" w:rsidRPr="0095477B">
        <w:rPr>
          <w:b/>
          <w:sz w:val="32"/>
        </w:rPr>
        <w:t>ilotaż</w:t>
      </w:r>
    </w:p>
    <w:p w14:paraId="3A95851E" w14:textId="299B66F7" w:rsidR="0083724B" w:rsidRPr="0095477B" w:rsidRDefault="0083724B" w:rsidP="002E2482">
      <w:pPr>
        <w:spacing w:after="0" w:afterAutospacing="0"/>
        <w:rPr>
          <w:b/>
          <w:sz w:val="32"/>
        </w:rPr>
      </w:pPr>
      <w:r w:rsidRPr="0095477B">
        <w:rPr>
          <w:b/>
          <w:sz w:val="32"/>
        </w:rPr>
        <w:t xml:space="preserve">na kierunku </w:t>
      </w:r>
      <w:r w:rsidR="00C70C01">
        <w:rPr>
          <w:b/>
          <w:sz w:val="32"/>
        </w:rPr>
        <w:t>l</w:t>
      </w:r>
      <w:r w:rsidRPr="0095477B">
        <w:rPr>
          <w:b/>
          <w:sz w:val="32"/>
        </w:rPr>
        <w:t>otnictwo i kosmonautyka</w:t>
      </w:r>
    </w:p>
    <w:p w14:paraId="1520A745" w14:textId="77777777" w:rsidR="000F745A" w:rsidRPr="0095477B" w:rsidRDefault="002E2482" w:rsidP="002E2482">
      <w:pPr>
        <w:spacing w:after="0" w:afterAutospacing="0"/>
        <w:rPr>
          <w:b/>
          <w:sz w:val="32"/>
        </w:rPr>
      </w:pPr>
      <w:r w:rsidRPr="0095477B">
        <w:rPr>
          <w:b/>
          <w:sz w:val="32"/>
        </w:rPr>
        <w:t>w roku akademickim 20</w:t>
      </w:r>
      <w:r w:rsidR="00542C82">
        <w:rPr>
          <w:b/>
          <w:sz w:val="32"/>
        </w:rPr>
        <w:t>2</w:t>
      </w:r>
      <w:r w:rsidR="00393554">
        <w:rPr>
          <w:b/>
          <w:sz w:val="32"/>
        </w:rPr>
        <w:t>1</w:t>
      </w:r>
      <w:r w:rsidRPr="0095477B">
        <w:rPr>
          <w:b/>
          <w:sz w:val="32"/>
        </w:rPr>
        <w:t>/</w:t>
      </w:r>
      <w:r w:rsidR="00AF4911">
        <w:rPr>
          <w:b/>
          <w:sz w:val="32"/>
        </w:rPr>
        <w:t>2</w:t>
      </w:r>
      <w:r w:rsidR="00393554">
        <w:rPr>
          <w:b/>
          <w:sz w:val="32"/>
        </w:rPr>
        <w:t>2</w:t>
      </w:r>
    </w:p>
    <w:p w14:paraId="20BDAD9A" w14:textId="77777777" w:rsidR="0083724B" w:rsidRDefault="0083724B" w:rsidP="002E2482">
      <w:pPr>
        <w:spacing w:after="0" w:afterAutospacing="0"/>
      </w:pPr>
    </w:p>
    <w:p w14:paraId="27B9B4E1" w14:textId="77777777" w:rsidR="0083724B" w:rsidRDefault="0083724B" w:rsidP="002E2482">
      <w:pPr>
        <w:spacing w:after="0" w:afterAutospacing="0"/>
      </w:pPr>
    </w:p>
    <w:p w14:paraId="1A5CDD9A" w14:textId="77777777" w:rsidR="0083724B" w:rsidRDefault="0083724B" w:rsidP="0095477B">
      <w:pPr>
        <w:spacing w:after="0" w:afterAutospacing="0"/>
      </w:pPr>
      <w:r>
        <w:t>Dziekan zastrzega sobie prawo zmiany terminów podanych w harmonogramie</w:t>
      </w:r>
    </w:p>
    <w:p w14:paraId="77AE29D2" w14:textId="77777777" w:rsidR="0095477B" w:rsidRDefault="0095477B" w:rsidP="0095477B">
      <w:pPr>
        <w:spacing w:after="0" w:afterAutospacing="0"/>
      </w:pPr>
    </w:p>
    <w:tbl>
      <w:tblPr>
        <w:tblStyle w:val="Tabela-Siatka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02"/>
        <w:gridCol w:w="6237"/>
      </w:tblGrid>
      <w:tr w:rsidR="0083724B" w14:paraId="76D1A6B8" w14:textId="77777777" w:rsidTr="0024542E">
        <w:trPr>
          <w:trHeight w:val="183"/>
        </w:trPr>
        <w:tc>
          <w:tcPr>
            <w:tcW w:w="433" w:type="dxa"/>
          </w:tcPr>
          <w:p w14:paraId="6F874510" w14:textId="77777777" w:rsidR="0083724B" w:rsidRDefault="0083724B" w:rsidP="0083724B">
            <w:pPr>
              <w:spacing w:afterAutospacing="0"/>
              <w:jc w:val="both"/>
            </w:pPr>
            <w:r>
              <w:t>Lp.</w:t>
            </w:r>
          </w:p>
        </w:tc>
        <w:tc>
          <w:tcPr>
            <w:tcW w:w="2402" w:type="dxa"/>
            <w:shd w:val="clear" w:color="auto" w:fill="auto"/>
          </w:tcPr>
          <w:p w14:paraId="337166AE" w14:textId="77777777" w:rsidR="0083724B" w:rsidRDefault="0083724B">
            <w:r>
              <w:t>Data</w:t>
            </w:r>
            <w:r w:rsidR="0090380B">
              <w:t xml:space="preserve"> rozpoczęcia</w:t>
            </w:r>
          </w:p>
        </w:tc>
        <w:tc>
          <w:tcPr>
            <w:tcW w:w="6237" w:type="dxa"/>
            <w:shd w:val="clear" w:color="auto" w:fill="auto"/>
          </w:tcPr>
          <w:p w14:paraId="207D0265" w14:textId="77777777" w:rsidR="0083724B" w:rsidRDefault="0083724B">
            <w:r>
              <w:t>Opis etapu kwalifikacji</w:t>
            </w:r>
          </w:p>
        </w:tc>
      </w:tr>
      <w:tr w:rsidR="0083724B" w:rsidRPr="0083724B" w14:paraId="4EAFF2C3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auto"/>
          </w:tcPr>
          <w:p w14:paraId="63F5CC5D" w14:textId="77777777" w:rsidR="0083724B" w:rsidRPr="0083724B" w:rsidRDefault="00333F85" w:rsidP="0083724B">
            <w:r>
              <w:t xml:space="preserve">1. </w:t>
            </w:r>
          </w:p>
        </w:tc>
        <w:tc>
          <w:tcPr>
            <w:tcW w:w="2402" w:type="dxa"/>
            <w:shd w:val="clear" w:color="auto" w:fill="auto"/>
          </w:tcPr>
          <w:p w14:paraId="67ADFECC" w14:textId="77777777" w:rsidR="0083724B" w:rsidRPr="0083724B" w:rsidRDefault="00977CE5" w:rsidP="00977CE5">
            <w:pPr>
              <w:spacing w:afterAutospacing="0"/>
            </w:pPr>
            <w:r>
              <w:t>15</w:t>
            </w:r>
            <w:r w:rsidR="00333F85">
              <w:t>.0</w:t>
            </w:r>
            <w:r>
              <w:t>7</w:t>
            </w:r>
            <w:r w:rsidR="00333F85">
              <w:t>.20</w:t>
            </w:r>
            <w:r w:rsidR="00542C82">
              <w:t>2</w:t>
            </w:r>
            <w:r w:rsidR="00393554">
              <w:t>1</w:t>
            </w:r>
          </w:p>
        </w:tc>
        <w:tc>
          <w:tcPr>
            <w:tcW w:w="6237" w:type="dxa"/>
          </w:tcPr>
          <w:p w14:paraId="1914D159" w14:textId="390069FE" w:rsidR="0083724B" w:rsidRPr="0083724B" w:rsidRDefault="00333F85" w:rsidP="00AA5257">
            <w:pPr>
              <w:spacing w:afterAutospacing="0"/>
              <w:ind w:left="-16"/>
              <w:jc w:val="both"/>
            </w:pPr>
            <w:r>
              <w:t>Ogłoszenie harmonogramu kwalifikacji 20</w:t>
            </w:r>
            <w:r w:rsidR="00542C82">
              <w:t>2</w:t>
            </w:r>
            <w:r w:rsidR="00AA5257">
              <w:t>1</w:t>
            </w:r>
            <w:r>
              <w:t>/2</w:t>
            </w:r>
            <w:r w:rsidR="00AA5257">
              <w:t>2</w:t>
            </w:r>
            <w:r>
              <w:t xml:space="preserve"> - Dziekanat </w:t>
            </w:r>
            <w:r w:rsidR="0024542E">
              <w:br/>
            </w:r>
            <w:r w:rsidR="00236476">
              <w:t>(strona internetowa Wydziału</w:t>
            </w:r>
            <w:r w:rsidR="0024542E">
              <w:t xml:space="preserve"> Budowy Maszyn i Lotnictwa).</w:t>
            </w:r>
          </w:p>
        </w:tc>
      </w:tr>
      <w:tr w:rsidR="00333F85" w:rsidRPr="0083724B" w14:paraId="1B8BFC2B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auto"/>
          </w:tcPr>
          <w:p w14:paraId="4F00FBDB" w14:textId="77777777" w:rsidR="00333F85" w:rsidRDefault="00333F85" w:rsidP="00FA178D">
            <w:pPr>
              <w:pStyle w:val="Akapitzlist"/>
              <w:spacing w:afterAutospacing="0"/>
              <w:ind w:left="0"/>
              <w:jc w:val="both"/>
            </w:pPr>
            <w:r>
              <w:t>2.</w:t>
            </w:r>
          </w:p>
          <w:p w14:paraId="73CAD24D" w14:textId="77777777" w:rsidR="00333F85" w:rsidRDefault="00333F85" w:rsidP="00FA178D">
            <w:pPr>
              <w:ind w:right="320"/>
              <w:jc w:val="left"/>
            </w:pPr>
          </w:p>
          <w:p w14:paraId="46F2DAB2" w14:textId="77777777" w:rsidR="00333F85" w:rsidRPr="0083724B" w:rsidRDefault="00333F85" w:rsidP="00FA178D"/>
        </w:tc>
        <w:tc>
          <w:tcPr>
            <w:tcW w:w="2402" w:type="dxa"/>
            <w:shd w:val="clear" w:color="auto" w:fill="auto"/>
          </w:tcPr>
          <w:p w14:paraId="6DBCA8EA" w14:textId="77777777" w:rsidR="00333F85" w:rsidRDefault="00393554" w:rsidP="00FA178D">
            <w:pPr>
              <w:spacing w:afterAutospacing="0"/>
            </w:pPr>
            <w:r>
              <w:t>15</w:t>
            </w:r>
            <w:r w:rsidR="00333F85">
              <w:t>.10.20</w:t>
            </w:r>
            <w:r w:rsidR="00542C82">
              <w:t>2</w:t>
            </w:r>
            <w:r>
              <w:t>1</w:t>
            </w:r>
          </w:p>
          <w:p w14:paraId="79A9196F" w14:textId="77777777" w:rsidR="00333F85" w:rsidRDefault="00333F85" w:rsidP="00FA178D">
            <w:pPr>
              <w:spacing w:afterAutospacing="0"/>
            </w:pPr>
            <w:r>
              <w:t>(piątek)</w:t>
            </w:r>
          </w:p>
          <w:p w14:paraId="67419E0D" w14:textId="77777777" w:rsidR="00333F85" w:rsidRPr="00BF7496" w:rsidRDefault="00333F85" w:rsidP="00FA178D">
            <w:pPr>
              <w:spacing w:afterAutospacing="0"/>
              <w:rPr>
                <w:b/>
              </w:rPr>
            </w:pPr>
            <w:r w:rsidRPr="00BF7496">
              <w:rPr>
                <w:b/>
              </w:rPr>
              <w:t xml:space="preserve">Godzina 10:00 </w:t>
            </w:r>
          </w:p>
          <w:p w14:paraId="5B5933C2" w14:textId="77777777" w:rsidR="00333F85" w:rsidRPr="0083724B" w:rsidRDefault="00333F85" w:rsidP="00FA178D">
            <w:pPr>
              <w:spacing w:afterAutospacing="0"/>
            </w:pPr>
            <w:r w:rsidRPr="00BF7496">
              <w:rPr>
                <w:b/>
              </w:rPr>
              <w:t>Sala Rady Wydziału</w:t>
            </w:r>
            <w:r>
              <w:t xml:space="preserve"> </w:t>
            </w:r>
          </w:p>
        </w:tc>
        <w:tc>
          <w:tcPr>
            <w:tcW w:w="6237" w:type="dxa"/>
          </w:tcPr>
          <w:p w14:paraId="13EE1D96" w14:textId="5D4A6DC0" w:rsidR="0024542E" w:rsidRDefault="00333F85" w:rsidP="00506D5B">
            <w:pPr>
              <w:spacing w:afterAutospacing="0"/>
              <w:ind w:left="-16"/>
              <w:jc w:val="both"/>
            </w:pPr>
            <w:r w:rsidRPr="0083724B">
              <w:t xml:space="preserve">Spotkanie z Dziekanem i Prodziekanem </w:t>
            </w:r>
            <w:r>
              <w:t>d.</w:t>
            </w:r>
            <w:r w:rsidRPr="0083724B">
              <w:t>s</w:t>
            </w:r>
            <w:r>
              <w:t>.</w:t>
            </w:r>
            <w:r w:rsidRPr="0083724B">
              <w:t xml:space="preserve"> kształcenia osób </w:t>
            </w:r>
            <w:r w:rsidR="0024542E">
              <w:br/>
            </w:r>
            <w:r>
              <w:t xml:space="preserve">z kierunku </w:t>
            </w:r>
            <w:r w:rsidR="0024542E">
              <w:t>l</w:t>
            </w:r>
            <w:r>
              <w:t>otnictwo i kosmonautyka deklarujących u</w:t>
            </w:r>
            <w:r w:rsidRPr="0083724B">
              <w:t xml:space="preserve">dział </w:t>
            </w:r>
            <w:r w:rsidR="0024542E">
              <w:br/>
            </w:r>
            <w:r w:rsidRPr="0083724B">
              <w:t>w</w:t>
            </w:r>
            <w:r w:rsidR="0024542E">
              <w:t xml:space="preserve"> </w:t>
            </w:r>
            <w:r w:rsidRPr="0083724B">
              <w:t>k</w:t>
            </w:r>
            <w:r w:rsidR="00236476">
              <w:t>wali</w:t>
            </w:r>
            <w:r w:rsidRPr="0083724B">
              <w:t xml:space="preserve">fikacji na specjalność </w:t>
            </w:r>
            <w:r w:rsidRPr="00236476">
              <w:rPr>
                <w:i/>
              </w:rPr>
              <w:t>pilotaż</w:t>
            </w:r>
            <w:r w:rsidRPr="0083724B">
              <w:t xml:space="preserve"> w celu wyjaśnienia </w:t>
            </w:r>
            <w:r>
              <w:t xml:space="preserve">obowiązującego </w:t>
            </w:r>
            <w:r w:rsidRPr="0083724B">
              <w:t>Regulaminu Kwalifikacji</w:t>
            </w:r>
            <w:r w:rsidR="00506D5B">
              <w:t xml:space="preserve">. </w:t>
            </w:r>
          </w:p>
          <w:p w14:paraId="6FE0BBA8" w14:textId="4AC8C9AF" w:rsidR="00236476" w:rsidRPr="00236476" w:rsidRDefault="0024542E" w:rsidP="00506D5B">
            <w:pPr>
              <w:spacing w:afterAutospacing="0"/>
              <w:ind w:left="-16"/>
              <w:jc w:val="both"/>
              <w:rPr>
                <w:b/>
              </w:rPr>
            </w:pPr>
            <w:r>
              <w:t>L</w:t>
            </w:r>
            <w:r w:rsidR="00333F85">
              <w:t xml:space="preserve">ista obecności. </w:t>
            </w:r>
            <w:r w:rsidR="00236476" w:rsidRPr="00236476">
              <w:rPr>
                <w:b/>
              </w:rPr>
              <w:t>Spotkanie może się odbyć w formie zdalnej.</w:t>
            </w:r>
          </w:p>
        </w:tc>
      </w:tr>
      <w:tr w:rsidR="00333F85" w:rsidRPr="0083724B" w14:paraId="30F7BDF5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auto"/>
          </w:tcPr>
          <w:p w14:paraId="6455B2E5" w14:textId="77777777" w:rsidR="00333F85" w:rsidRDefault="00333F85" w:rsidP="0083724B">
            <w:pPr>
              <w:pStyle w:val="Akapitzlist"/>
              <w:spacing w:afterAutospacing="0"/>
              <w:ind w:left="0"/>
              <w:jc w:val="both"/>
            </w:pPr>
            <w:r>
              <w:t>3.</w:t>
            </w:r>
          </w:p>
        </w:tc>
        <w:tc>
          <w:tcPr>
            <w:tcW w:w="2402" w:type="dxa"/>
            <w:shd w:val="clear" w:color="auto" w:fill="auto"/>
          </w:tcPr>
          <w:p w14:paraId="46BCDAA6" w14:textId="77777777" w:rsidR="00333F85" w:rsidRDefault="00AA5257" w:rsidP="00542C82">
            <w:pPr>
              <w:spacing w:afterAutospacing="0"/>
            </w:pPr>
            <w:r>
              <w:t>29</w:t>
            </w:r>
            <w:r w:rsidR="00333F85">
              <w:t>.10.20</w:t>
            </w:r>
            <w:r>
              <w:t>21</w:t>
            </w:r>
          </w:p>
        </w:tc>
        <w:tc>
          <w:tcPr>
            <w:tcW w:w="6237" w:type="dxa"/>
          </w:tcPr>
          <w:p w14:paraId="561CFBE1" w14:textId="6DF04539" w:rsidR="00333F85" w:rsidRPr="0024542E" w:rsidRDefault="00333F85" w:rsidP="00393554">
            <w:pPr>
              <w:spacing w:afterAutospacing="0"/>
              <w:ind w:left="-16"/>
              <w:jc w:val="both"/>
            </w:pPr>
            <w:r>
              <w:t xml:space="preserve">Dostarczenie do Dziekanatu deklaracji przystąpienia do </w:t>
            </w:r>
            <w:r w:rsidR="00940671">
              <w:t>kwalifikacji</w:t>
            </w:r>
            <w:r>
              <w:t xml:space="preserve"> 20</w:t>
            </w:r>
            <w:r w:rsidR="00542C82">
              <w:t>2</w:t>
            </w:r>
            <w:r w:rsidR="00393554">
              <w:t>1</w:t>
            </w:r>
            <w:r>
              <w:t>/2</w:t>
            </w:r>
            <w:r w:rsidR="00393554">
              <w:t>2</w:t>
            </w:r>
            <w:r w:rsidR="0024542E">
              <w:t xml:space="preserve">. </w:t>
            </w:r>
            <w:r w:rsidR="0024542E">
              <w:t>Dostarczenie do</w:t>
            </w:r>
            <w:r w:rsidR="00236476">
              <w:t xml:space="preserve"> Ośrodka Kształcenia Lotniczego </w:t>
            </w:r>
            <w:r>
              <w:t>kopii badań lotniczo lekarskich</w:t>
            </w:r>
            <w:r w:rsidR="00236476">
              <w:t xml:space="preserve">, o których mowa w </w:t>
            </w:r>
            <w:r w:rsidR="00B65CE2">
              <w:t>zasadach kwalifikacji</w:t>
            </w:r>
            <w:r w:rsidRPr="0024542E">
              <w:rPr>
                <w:vertAlign w:val="superscript"/>
              </w:rPr>
              <w:t>*</w:t>
            </w:r>
            <w:r w:rsidR="0024542E">
              <w:t>.</w:t>
            </w:r>
          </w:p>
        </w:tc>
      </w:tr>
      <w:tr w:rsidR="00333F85" w:rsidRPr="0083724B" w14:paraId="36C2C84C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auto"/>
          </w:tcPr>
          <w:p w14:paraId="2B3F23F7" w14:textId="77777777" w:rsidR="00333F85" w:rsidRDefault="00333F85" w:rsidP="0083724B">
            <w:pPr>
              <w:pStyle w:val="Akapitzlist"/>
              <w:spacing w:afterAutospacing="0"/>
              <w:ind w:left="0"/>
              <w:jc w:val="both"/>
            </w:pPr>
            <w:r>
              <w:t>4.</w:t>
            </w:r>
          </w:p>
        </w:tc>
        <w:tc>
          <w:tcPr>
            <w:tcW w:w="2402" w:type="dxa"/>
            <w:shd w:val="clear" w:color="auto" w:fill="auto"/>
          </w:tcPr>
          <w:p w14:paraId="1004A766" w14:textId="071CEE1D" w:rsidR="00333F85" w:rsidRDefault="00333F85" w:rsidP="00940671">
            <w:pPr>
              <w:spacing w:afterAutospacing="0"/>
            </w:pPr>
            <w:r w:rsidRPr="00D51D09">
              <w:t>0</w:t>
            </w:r>
            <w:r w:rsidR="00393554" w:rsidRPr="00D51D09">
              <w:t>2</w:t>
            </w:r>
            <w:r w:rsidRPr="00D51D09">
              <w:t>.12.20</w:t>
            </w:r>
            <w:r w:rsidR="00AA5257" w:rsidRPr="00D51D09">
              <w:t>21</w:t>
            </w:r>
          </w:p>
        </w:tc>
        <w:tc>
          <w:tcPr>
            <w:tcW w:w="6237" w:type="dxa"/>
          </w:tcPr>
          <w:p w14:paraId="1D96A19D" w14:textId="72B316D6" w:rsidR="00333F85" w:rsidRPr="0083724B" w:rsidRDefault="0024542E" w:rsidP="00AF0D8D">
            <w:pPr>
              <w:spacing w:afterAutospacing="0"/>
              <w:ind w:left="-16"/>
              <w:jc w:val="both"/>
            </w:pPr>
            <w:r>
              <w:t>Przeprowadzenie sprawdzianu kwalifikacyjnego</w:t>
            </w:r>
            <w:r w:rsidR="00333F85">
              <w:t xml:space="preserve"> z </w:t>
            </w:r>
            <w:r>
              <w:t>j</w:t>
            </w:r>
            <w:r w:rsidR="00333F85">
              <w:t xml:space="preserve">. </w:t>
            </w:r>
            <w:r>
              <w:t>a</w:t>
            </w:r>
            <w:r w:rsidR="00333F85">
              <w:t xml:space="preserve">ngielskiego. </w:t>
            </w:r>
          </w:p>
        </w:tc>
      </w:tr>
      <w:tr w:rsidR="00333F85" w:rsidRPr="0083724B" w14:paraId="73BE484D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3" w:type="dxa"/>
            <w:shd w:val="clear" w:color="auto" w:fill="auto"/>
          </w:tcPr>
          <w:p w14:paraId="698AD14A" w14:textId="77777777" w:rsidR="00333F85" w:rsidRDefault="00333F85" w:rsidP="0083724B">
            <w:pPr>
              <w:pStyle w:val="Akapitzlist"/>
              <w:spacing w:afterAutospacing="0"/>
              <w:ind w:left="0"/>
              <w:jc w:val="both"/>
            </w:pPr>
            <w:r>
              <w:t>5.</w:t>
            </w:r>
          </w:p>
        </w:tc>
        <w:tc>
          <w:tcPr>
            <w:tcW w:w="2402" w:type="dxa"/>
            <w:shd w:val="clear" w:color="auto" w:fill="auto"/>
          </w:tcPr>
          <w:p w14:paraId="0D8C013E" w14:textId="77777777" w:rsidR="00333F85" w:rsidRDefault="00393554" w:rsidP="00393554">
            <w:pPr>
              <w:spacing w:afterAutospacing="0"/>
            </w:pPr>
            <w:r>
              <w:t>Harmonogram KAiS</w:t>
            </w:r>
          </w:p>
        </w:tc>
        <w:tc>
          <w:tcPr>
            <w:tcW w:w="6237" w:type="dxa"/>
          </w:tcPr>
          <w:p w14:paraId="4F185694" w14:textId="2FAF2700" w:rsidR="00333F85" w:rsidRDefault="0024542E" w:rsidP="00393554">
            <w:pPr>
              <w:spacing w:afterAutospacing="0"/>
              <w:ind w:left="-16"/>
              <w:jc w:val="both"/>
            </w:pPr>
            <w:r>
              <w:t>Przeprowadzenie t</w:t>
            </w:r>
            <w:r w:rsidR="00333F85">
              <w:t>est</w:t>
            </w:r>
            <w:r>
              <w:t>u</w:t>
            </w:r>
            <w:r w:rsidR="00333F85">
              <w:t xml:space="preserve"> </w:t>
            </w:r>
            <w:r>
              <w:t xml:space="preserve">predyspozycji zawodowych </w:t>
            </w:r>
            <w:r w:rsidR="00393554">
              <w:t>WOMBAT</w:t>
            </w:r>
            <w:r>
              <w:t>.</w:t>
            </w:r>
          </w:p>
        </w:tc>
      </w:tr>
      <w:tr w:rsidR="00333F85" w:rsidRPr="0083724B" w14:paraId="4F879AAB" w14:textId="77777777" w:rsidTr="00245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5E89853" w14:textId="77777777" w:rsidR="00333F85" w:rsidRPr="0083724B" w:rsidRDefault="00333F85" w:rsidP="0083724B">
            <w:pPr>
              <w:pStyle w:val="Akapitzlist"/>
              <w:spacing w:afterAutospacing="0"/>
              <w:ind w:left="0"/>
              <w:jc w:val="both"/>
            </w:pPr>
            <w:r>
              <w:t>4.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272886CA" w14:textId="77777777" w:rsidR="00333F85" w:rsidRDefault="002A6FC2" w:rsidP="004116EB">
            <w:pPr>
              <w:spacing w:afterAutospacing="0"/>
            </w:pPr>
            <w:r w:rsidRPr="00D1026A">
              <w:t>18</w:t>
            </w:r>
            <w:r w:rsidR="00333F85" w:rsidRPr="00D1026A">
              <w:t>.02.202</w:t>
            </w:r>
            <w:r w:rsidR="00AA5257" w:rsidRPr="00D1026A">
              <w:t>2</w:t>
            </w:r>
          </w:p>
          <w:p w14:paraId="58C7B6AB" w14:textId="77777777" w:rsidR="002A6FC2" w:rsidRPr="002A6FC2" w:rsidRDefault="002A6FC2" w:rsidP="004116EB">
            <w:pPr>
              <w:spacing w:afterAutospacing="0"/>
              <w:rPr>
                <w:sz w:val="14"/>
              </w:rPr>
            </w:pPr>
            <w:r w:rsidRPr="002A6FC2">
              <w:rPr>
                <w:sz w:val="14"/>
              </w:rPr>
              <w:t xml:space="preserve">(piątek- zimowa sesja poprawkowa) </w:t>
            </w:r>
          </w:p>
          <w:p w14:paraId="00B79C4F" w14:textId="77777777" w:rsidR="00333F85" w:rsidRPr="0083724B" w:rsidRDefault="00333F85" w:rsidP="004116EB">
            <w:pPr>
              <w:spacing w:afterAutospacing="0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BA978AF" w14:textId="0B615451" w:rsidR="00333F85" w:rsidRPr="0083724B" w:rsidRDefault="00333F85" w:rsidP="0024542E">
            <w:pPr>
              <w:spacing w:afterAutospacing="0"/>
              <w:ind w:left="-16"/>
              <w:jc w:val="both"/>
            </w:pPr>
            <w:r>
              <w:t xml:space="preserve">Sporządzenie listy </w:t>
            </w:r>
            <w:r w:rsidR="00506D5B">
              <w:t>kwalifikacyjnej</w:t>
            </w:r>
            <w:r>
              <w:t xml:space="preserve"> według zasad opisanych </w:t>
            </w:r>
            <w:r w:rsidR="0024542E">
              <w:br/>
            </w:r>
            <w:r>
              <w:t xml:space="preserve">w </w:t>
            </w:r>
            <w:r w:rsidR="00AA5257">
              <w:t xml:space="preserve">Uchwale </w:t>
            </w:r>
            <w:r w:rsidR="00236476">
              <w:t>Senatu</w:t>
            </w:r>
            <w:r w:rsidR="0024542E">
              <w:rPr>
                <w:vertAlign w:val="superscript"/>
              </w:rPr>
              <w:t>*</w:t>
            </w:r>
            <w:r w:rsidR="0024542E">
              <w:t xml:space="preserve">. </w:t>
            </w:r>
            <w:r>
              <w:t>Ogłoszenie wyników o liczbie osób za</w:t>
            </w:r>
            <w:r w:rsidR="00236476">
              <w:t xml:space="preserve">kwalifikowanych na specjalność </w:t>
            </w:r>
            <w:r w:rsidR="00236476" w:rsidRPr="00236476">
              <w:rPr>
                <w:i/>
              </w:rPr>
              <w:t>p</w:t>
            </w:r>
            <w:r w:rsidRPr="00236476">
              <w:rPr>
                <w:i/>
              </w:rPr>
              <w:t>ilotaż</w:t>
            </w:r>
            <w:r>
              <w:t xml:space="preserve"> w roku akademickim 20</w:t>
            </w:r>
            <w:r w:rsidR="00542C82">
              <w:t>2</w:t>
            </w:r>
            <w:r w:rsidR="002A6FC2">
              <w:t>1</w:t>
            </w:r>
            <w:r>
              <w:t>/2</w:t>
            </w:r>
            <w:r w:rsidR="002A6FC2">
              <w:t>2</w:t>
            </w:r>
            <w:r>
              <w:t>.</w:t>
            </w:r>
          </w:p>
        </w:tc>
      </w:tr>
    </w:tbl>
    <w:p w14:paraId="20456016" w14:textId="57D9F987" w:rsidR="002E2482" w:rsidRDefault="002E2482" w:rsidP="0083724B">
      <w:pPr>
        <w:spacing w:after="0" w:afterAutospacing="0"/>
        <w:jc w:val="both"/>
      </w:pPr>
    </w:p>
    <w:p w14:paraId="00FDCF4B" w14:textId="4B62596E" w:rsidR="0083724B" w:rsidRDefault="0024542E" w:rsidP="0024542E">
      <w:pPr>
        <w:spacing w:after="0" w:afterAutospacing="0"/>
        <w:jc w:val="both"/>
      </w:pPr>
      <w:r>
        <w:t>/* - z</w:t>
      </w:r>
      <w:r w:rsidR="00B65CE2">
        <w:t>ałącznik do u</w:t>
      </w:r>
      <w:r w:rsidR="0083724B">
        <w:t>chwał</w:t>
      </w:r>
      <w:r w:rsidR="00B65CE2">
        <w:t>y</w:t>
      </w:r>
      <w:r w:rsidR="0083724B">
        <w:t xml:space="preserve"> </w:t>
      </w:r>
      <w:r w:rsidR="00D1026A">
        <w:t xml:space="preserve">Nr 57/2021 </w:t>
      </w:r>
      <w:r w:rsidR="000A39F6">
        <w:t>Senatu P</w:t>
      </w:r>
      <w:r w:rsidR="00D1026A">
        <w:t xml:space="preserve">olitechniki </w:t>
      </w:r>
      <w:r w:rsidR="000A39F6">
        <w:t>Rz</w:t>
      </w:r>
      <w:r w:rsidR="00D1026A">
        <w:t>eszowskiej</w:t>
      </w:r>
      <w:r w:rsidR="0083724B">
        <w:t xml:space="preserve"> z dnia </w:t>
      </w:r>
      <w:r w:rsidR="00111487">
        <w:t xml:space="preserve"> </w:t>
      </w:r>
      <w:r w:rsidR="00D1026A">
        <w:t>30 czerwca 2021</w:t>
      </w:r>
      <w:r w:rsidR="00111487">
        <w:t xml:space="preserve"> </w:t>
      </w:r>
      <w:r w:rsidR="0083724B">
        <w:t xml:space="preserve">w sprawie </w:t>
      </w:r>
      <w:r w:rsidR="00B65CE2">
        <w:t xml:space="preserve">zaopiniowania zasad </w:t>
      </w:r>
      <w:r w:rsidR="0083724B">
        <w:t xml:space="preserve">i trybu kwalifikacji studentów na kierunku lotnictwo i kosmonautyka na specjalność </w:t>
      </w:r>
      <w:r w:rsidR="00236476" w:rsidRPr="0024542E">
        <w:rPr>
          <w:i/>
        </w:rPr>
        <w:t>p</w:t>
      </w:r>
      <w:r w:rsidR="0083724B" w:rsidRPr="0024542E">
        <w:rPr>
          <w:i/>
        </w:rPr>
        <w:t>ilotaż</w:t>
      </w:r>
      <w:r w:rsidR="0083724B">
        <w:t xml:space="preserve"> w</w:t>
      </w:r>
      <w:r w:rsidR="00111487">
        <w:t> </w:t>
      </w:r>
      <w:r w:rsidR="0083724B">
        <w:t>roku akademickim 20</w:t>
      </w:r>
      <w:r w:rsidR="000A39F6">
        <w:t>2</w:t>
      </w:r>
      <w:r w:rsidR="00AA5257">
        <w:t>1</w:t>
      </w:r>
      <w:r w:rsidR="0083724B">
        <w:t>/</w:t>
      </w:r>
      <w:r w:rsidR="00333F85">
        <w:t>2</w:t>
      </w:r>
      <w:r w:rsidR="00AA5257">
        <w:t>2</w:t>
      </w:r>
      <w:r w:rsidR="0083724B">
        <w:t>.</w:t>
      </w:r>
    </w:p>
    <w:sectPr w:rsidR="0083724B" w:rsidSect="000F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5E88" w14:textId="77777777" w:rsidR="005A64BC" w:rsidRDefault="005A64BC" w:rsidP="003D4BD3">
      <w:pPr>
        <w:spacing w:after="0" w:line="240" w:lineRule="auto"/>
      </w:pPr>
      <w:r>
        <w:separator/>
      </w:r>
    </w:p>
  </w:endnote>
  <w:endnote w:type="continuationSeparator" w:id="0">
    <w:p w14:paraId="2B88A836" w14:textId="77777777" w:rsidR="005A64BC" w:rsidRDefault="005A64BC" w:rsidP="003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80CE" w14:textId="77777777" w:rsidR="005A64BC" w:rsidRDefault="005A64BC" w:rsidP="003D4BD3">
      <w:pPr>
        <w:spacing w:after="0" w:line="240" w:lineRule="auto"/>
      </w:pPr>
      <w:r>
        <w:separator/>
      </w:r>
    </w:p>
  </w:footnote>
  <w:footnote w:type="continuationSeparator" w:id="0">
    <w:p w14:paraId="20DC2B37" w14:textId="77777777" w:rsidR="005A64BC" w:rsidRDefault="005A64BC" w:rsidP="003D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AF6"/>
    <w:multiLevelType w:val="hybridMultilevel"/>
    <w:tmpl w:val="BAB650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5F8"/>
    <w:multiLevelType w:val="hybridMultilevel"/>
    <w:tmpl w:val="4C74756C"/>
    <w:lvl w:ilvl="0" w:tplc="C6041F2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75"/>
    <w:multiLevelType w:val="hybridMultilevel"/>
    <w:tmpl w:val="C0C4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14BA"/>
    <w:multiLevelType w:val="hybridMultilevel"/>
    <w:tmpl w:val="BF84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1DF"/>
    <w:multiLevelType w:val="hybridMultilevel"/>
    <w:tmpl w:val="67C2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7545D"/>
    <w:multiLevelType w:val="hybridMultilevel"/>
    <w:tmpl w:val="79C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5CE0"/>
    <w:multiLevelType w:val="hybridMultilevel"/>
    <w:tmpl w:val="986862E2"/>
    <w:lvl w:ilvl="0" w:tplc="B68A6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82"/>
    <w:rsid w:val="00010A42"/>
    <w:rsid w:val="00017EF3"/>
    <w:rsid w:val="000A39F6"/>
    <w:rsid w:val="000D09A3"/>
    <w:rsid w:val="000F745A"/>
    <w:rsid w:val="00111487"/>
    <w:rsid w:val="00115569"/>
    <w:rsid w:val="00140CE2"/>
    <w:rsid w:val="00236476"/>
    <w:rsid w:val="0024542E"/>
    <w:rsid w:val="00287E04"/>
    <w:rsid w:val="002A1F74"/>
    <w:rsid w:val="002A2482"/>
    <w:rsid w:val="002A6FC2"/>
    <w:rsid w:val="002C517B"/>
    <w:rsid w:val="002E2482"/>
    <w:rsid w:val="00333F85"/>
    <w:rsid w:val="00343057"/>
    <w:rsid w:val="0035751F"/>
    <w:rsid w:val="00393554"/>
    <w:rsid w:val="003D1D49"/>
    <w:rsid w:val="003D4BD3"/>
    <w:rsid w:val="0040339C"/>
    <w:rsid w:val="00406D86"/>
    <w:rsid w:val="004116EB"/>
    <w:rsid w:val="00417829"/>
    <w:rsid w:val="00441BD3"/>
    <w:rsid w:val="004600A2"/>
    <w:rsid w:val="00487FDE"/>
    <w:rsid w:val="004D3789"/>
    <w:rsid w:val="004E6547"/>
    <w:rsid w:val="00506D5B"/>
    <w:rsid w:val="00534D07"/>
    <w:rsid w:val="00542C82"/>
    <w:rsid w:val="00542E8B"/>
    <w:rsid w:val="005A64BC"/>
    <w:rsid w:val="005D74C9"/>
    <w:rsid w:val="00681B68"/>
    <w:rsid w:val="006A2BF4"/>
    <w:rsid w:val="006A3A18"/>
    <w:rsid w:val="006E5BF7"/>
    <w:rsid w:val="006F5C70"/>
    <w:rsid w:val="007538A7"/>
    <w:rsid w:val="0083724B"/>
    <w:rsid w:val="008926D4"/>
    <w:rsid w:val="00892819"/>
    <w:rsid w:val="0090380B"/>
    <w:rsid w:val="00920E6A"/>
    <w:rsid w:val="00940671"/>
    <w:rsid w:val="009414B0"/>
    <w:rsid w:val="0095477B"/>
    <w:rsid w:val="00977CE5"/>
    <w:rsid w:val="009B0BE6"/>
    <w:rsid w:val="009D574E"/>
    <w:rsid w:val="009F5EE8"/>
    <w:rsid w:val="00A315AC"/>
    <w:rsid w:val="00A7130F"/>
    <w:rsid w:val="00A913E8"/>
    <w:rsid w:val="00AA5257"/>
    <w:rsid w:val="00AA7BC6"/>
    <w:rsid w:val="00AD337F"/>
    <w:rsid w:val="00AF0D8D"/>
    <w:rsid w:val="00AF4911"/>
    <w:rsid w:val="00B65CE2"/>
    <w:rsid w:val="00B77ACD"/>
    <w:rsid w:val="00BB1FE6"/>
    <w:rsid w:val="00BF3FF8"/>
    <w:rsid w:val="00BF7496"/>
    <w:rsid w:val="00C220AF"/>
    <w:rsid w:val="00C23976"/>
    <w:rsid w:val="00C24607"/>
    <w:rsid w:val="00C35500"/>
    <w:rsid w:val="00C5051D"/>
    <w:rsid w:val="00C556BE"/>
    <w:rsid w:val="00C70C01"/>
    <w:rsid w:val="00CA384C"/>
    <w:rsid w:val="00CE288D"/>
    <w:rsid w:val="00D1026A"/>
    <w:rsid w:val="00D51D09"/>
    <w:rsid w:val="00D722EE"/>
    <w:rsid w:val="00E2353A"/>
    <w:rsid w:val="00E61789"/>
    <w:rsid w:val="00E77FA2"/>
    <w:rsid w:val="00EB5358"/>
    <w:rsid w:val="00EC1F7F"/>
    <w:rsid w:val="00ED4E0A"/>
    <w:rsid w:val="00F068E8"/>
    <w:rsid w:val="00F14030"/>
    <w:rsid w:val="00F66B92"/>
    <w:rsid w:val="00FC5A2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95DC"/>
  <w15:docId w15:val="{E331C3BF-3DCB-45A6-AEAE-3519308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82"/>
    <w:pPr>
      <w:ind w:left="720"/>
      <w:contextualSpacing/>
    </w:pPr>
  </w:style>
  <w:style w:type="table" w:styleId="Tabela-Siatka">
    <w:name w:val="Table Grid"/>
    <w:basedOn w:val="Standardowy"/>
    <w:uiPriority w:val="59"/>
    <w:rsid w:val="0083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BD3"/>
  </w:style>
  <w:style w:type="paragraph" w:styleId="Stopka">
    <w:name w:val="footer"/>
    <w:basedOn w:val="Normalny"/>
    <w:link w:val="StopkaZnak"/>
    <w:uiPriority w:val="99"/>
    <w:semiHidden/>
    <w:unhideWhenUsed/>
    <w:rsid w:val="003D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</dc:creator>
  <cp:lastModifiedBy>Piotr Rzucidło</cp:lastModifiedBy>
  <cp:revision>14</cp:revision>
  <cp:lastPrinted>2021-05-17T06:14:00Z</cp:lastPrinted>
  <dcterms:created xsi:type="dcterms:W3CDTF">2021-05-17T06:13:00Z</dcterms:created>
  <dcterms:modified xsi:type="dcterms:W3CDTF">2021-07-12T13:35:00Z</dcterms:modified>
</cp:coreProperties>
</file>