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75" w:rsidRDefault="002A0375" w:rsidP="002A0375">
      <w:pPr>
        <w:tabs>
          <w:tab w:val="right" w:pos="9072"/>
        </w:tabs>
        <w:spacing w:after="0" w:line="276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>Politechnika Rzeszowska im. Ignacego Łukasiewicza</w:t>
      </w:r>
      <w:r>
        <w:rPr>
          <w:rFonts w:eastAsia="Times New Roman" w:cs="Times New Roman"/>
          <w:szCs w:val="24"/>
          <w:lang w:eastAsia="pl-PL"/>
        </w:rPr>
        <w:tab/>
        <w:t>Rzeszów, 22.06.2020</w:t>
      </w:r>
    </w:p>
    <w:p w:rsidR="002A0375" w:rsidRDefault="002A0375" w:rsidP="002A0375">
      <w:pPr>
        <w:tabs>
          <w:tab w:val="right" w:pos="9072"/>
        </w:tabs>
        <w:spacing w:after="0" w:line="276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Wydział Budowy Maszyn i Lotnictwa</w:t>
      </w:r>
    </w:p>
    <w:p w:rsidR="002A0375" w:rsidRDefault="002A0375" w:rsidP="002A0375">
      <w:pPr>
        <w:spacing w:line="276" w:lineRule="auto"/>
        <w:ind w:left="360"/>
        <w:rPr>
          <w:rFonts w:eastAsia="Times New Roman" w:cs="Times New Roman"/>
          <w:szCs w:val="24"/>
          <w:lang w:eastAsia="pl-PL"/>
        </w:rPr>
      </w:pPr>
    </w:p>
    <w:p w:rsidR="002A0375" w:rsidRDefault="002A0375" w:rsidP="002A0375">
      <w:pPr>
        <w:ind w:left="36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Streszczenie rozprawy doktorskiej</w:t>
      </w:r>
    </w:p>
    <w:p w:rsidR="002A0375" w:rsidRDefault="002A0375" w:rsidP="002A0375">
      <w:pPr>
        <w:tabs>
          <w:tab w:val="left" w:pos="851"/>
        </w:tabs>
        <w:spacing w:line="276" w:lineRule="auto"/>
        <w:ind w:left="709" w:hanging="709"/>
        <w:jc w:val="left"/>
        <w:rPr>
          <w:rFonts w:cs="Times New Roman"/>
          <w:i/>
          <w:iCs/>
          <w:szCs w:val="24"/>
        </w:rPr>
      </w:pPr>
      <w:r>
        <w:rPr>
          <w:rFonts w:eastAsia="Times New Roman" w:cs="Times New Roman"/>
          <w:b/>
          <w:szCs w:val="24"/>
          <w:lang w:eastAsia="pl-PL"/>
        </w:rPr>
        <w:t>Tytuł:</w:t>
      </w:r>
      <w:r>
        <w:rPr>
          <w:rFonts w:cs="Times New Roman"/>
          <w:b/>
          <w:bCs/>
          <w:szCs w:val="24"/>
        </w:rPr>
        <w:t xml:space="preserve"> </w:t>
      </w:r>
      <w:r w:rsidRPr="00BE3EC4">
        <w:rPr>
          <w:rFonts w:cs="Times New Roman"/>
          <w:i/>
          <w:iCs/>
          <w:szCs w:val="24"/>
        </w:rPr>
        <w:t xml:space="preserve">Analiza efektu uplastycznienia cienkich blach ze stopów aluminium i magnezu </w:t>
      </w:r>
      <w:r>
        <w:rPr>
          <w:rFonts w:cs="Times New Roman"/>
          <w:i/>
          <w:iCs/>
          <w:szCs w:val="24"/>
        </w:rPr>
        <w:br/>
      </w:r>
      <w:r w:rsidRPr="00BE3EC4">
        <w:rPr>
          <w:rFonts w:cs="Times New Roman"/>
          <w:i/>
          <w:iCs/>
          <w:szCs w:val="24"/>
        </w:rPr>
        <w:t xml:space="preserve">w procesie zgrzewania tarciowego z przemieszaniem do zastosowania </w:t>
      </w:r>
      <w:r>
        <w:rPr>
          <w:rFonts w:cs="Times New Roman"/>
          <w:i/>
          <w:iCs/>
          <w:szCs w:val="24"/>
        </w:rPr>
        <w:br/>
      </w:r>
      <w:r w:rsidRPr="00BE3EC4">
        <w:rPr>
          <w:rFonts w:cs="Times New Roman"/>
          <w:i/>
          <w:iCs/>
          <w:szCs w:val="24"/>
        </w:rPr>
        <w:t>w konstrukcjach lotniczych i samochodowych</w:t>
      </w:r>
    </w:p>
    <w:p w:rsidR="002A0375" w:rsidRPr="00612B67" w:rsidRDefault="002A0375" w:rsidP="002A0375">
      <w:pPr>
        <w:spacing w:after="0" w:line="276" w:lineRule="auto"/>
        <w:rPr>
          <w:rFonts w:cs="Times New Roman"/>
          <w:b/>
          <w:bCs/>
          <w:szCs w:val="24"/>
        </w:rPr>
      </w:pPr>
    </w:p>
    <w:p w:rsidR="002A0375" w:rsidRPr="00DA404C" w:rsidRDefault="002A0375" w:rsidP="002A0375">
      <w:pPr>
        <w:spacing w:after="0" w:line="276" w:lineRule="auto"/>
        <w:rPr>
          <w:rFonts w:cs="Times New Roman"/>
          <w:szCs w:val="24"/>
        </w:rPr>
      </w:pPr>
      <w:r w:rsidRPr="00DA404C">
        <w:rPr>
          <w:rFonts w:cs="Times New Roman"/>
          <w:b/>
          <w:szCs w:val="24"/>
        </w:rPr>
        <w:t>Autor:</w:t>
      </w:r>
      <w:r w:rsidRPr="00DA404C">
        <w:rPr>
          <w:rFonts w:cs="Times New Roman"/>
          <w:szCs w:val="24"/>
        </w:rPr>
        <w:t xml:space="preserve"> mgr inż. Piotr MYŚLIWIEC</w:t>
      </w:r>
    </w:p>
    <w:p w:rsidR="002A0375" w:rsidRPr="00DA404C" w:rsidRDefault="002A0375" w:rsidP="002A0375">
      <w:pPr>
        <w:spacing w:after="0" w:line="276" w:lineRule="auto"/>
        <w:rPr>
          <w:rFonts w:cs="Times New Roman"/>
          <w:b/>
          <w:szCs w:val="24"/>
        </w:rPr>
      </w:pPr>
      <w:r w:rsidRPr="00DA404C">
        <w:rPr>
          <w:rFonts w:cs="Times New Roman"/>
          <w:b/>
          <w:szCs w:val="24"/>
        </w:rPr>
        <w:t xml:space="preserve">Promotor: </w:t>
      </w:r>
      <w:r w:rsidRPr="00DA404C">
        <w:rPr>
          <w:rFonts w:cs="Times New Roman"/>
          <w:bCs/>
          <w:szCs w:val="24"/>
        </w:rPr>
        <w:t>prof.</w:t>
      </w:r>
      <w:r w:rsidRPr="00DA404C">
        <w:rPr>
          <w:rFonts w:cs="Times New Roman"/>
          <w:b/>
          <w:szCs w:val="24"/>
        </w:rPr>
        <w:t xml:space="preserve"> </w:t>
      </w:r>
      <w:r w:rsidRPr="00DA404C">
        <w:rPr>
          <w:rFonts w:cs="Times New Roman"/>
          <w:szCs w:val="24"/>
        </w:rPr>
        <w:t>dr hab. inż. Romana Ewa ŚLIWA</w:t>
      </w:r>
    </w:p>
    <w:p w:rsidR="002A0375" w:rsidRPr="00DA404C" w:rsidRDefault="002A0375" w:rsidP="002A0375">
      <w:pPr>
        <w:spacing w:after="0" w:line="276" w:lineRule="auto"/>
        <w:rPr>
          <w:rFonts w:cs="Times New Roman"/>
          <w:szCs w:val="24"/>
        </w:rPr>
      </w:pPr>
      <w:r w:rsidRPr="00DA404C">
        <w:rPr>
          <w:rFonts w:cs="Times New Roman"/>
          <w:b/>
          <w:szCs w:val="24"/>
        </w:rPr>
        <w:t xml:space="preserve">Promotor pomocniczy: </w:t>
      </w:r>
      <w:r w:rsidRPr="00DA404C">
        <w:rPr>
          <w:rFonts w:cs="Times New Roman"/>
          <w:szCs w:val="24"/>
        </w:rPr>
        <w:t>dr inż. Robert OSTROWSKI</w:t>
      </w:r>
    </w:p>
    <w:p w:rsidR="002A0375" w:rsidRPr="00470633" w:rsidRDefault="002A0375" w:rsidP="002A0375">
      <w:pPr>
        <w:spacing w:after="0" w:line="276" w:lineRule="auto"/>
        <w:rPr>
          <w:rFonts w:cs="Times New Roman"/>
          <w:szCs w:val="24"/>
        </w:rPr>
      </w:pPr>
    </w:p>
    <w:p w:rsidR="000C465D" w:rsidRPr="002A0375" w:rsidRDefault="002A0375">
      <w:p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Streszczenie:</w:t>
      </w:r>
      <w:r>
        <w:t xml:space="preserve"> W pracy doktorskiej dokonano analizy problemu łączenia metalowych lekkich elementów różnych konstrukcji, zwłaszcza w sektorze lotniczym czy motoryzacyjnym, gdzie stale poszukuje się coraz lepszych rozwiązań  gwarantujących lekkość konstrukcji, wytrzymałość, szczelność, oraz bezpieczeństwo funkcjonowania w trudnych warunkach eksploatacji. Przedstawione badania dotyczą  łączenia elementów cienkościennych ze stopów lekkich  aluminium i magnezu, bez dodatkowego materiału łączącego w procesie zgrzewania tarciowego z przemieszaniem (FSW – </w:t>
      </w:r>
      <w:proofErr w:type="spellStart"/>
      <w:r w:rsidRPr="00612B67">
        <w:rPr>
          <w:i/>
          <w:iCs/>
        </w:rPr>
        <w:t>Friction</w:t>
      </w:r>
      <w:proofErr w:type="spellEnd"/>
      <w:r w:rsidRPr="00612B67">
        <w:rPr>
          <w:i/>
          <w:iCs/>
        </w:rPr>
        <w:t xml:space="preserve"> </w:t>
      </w:r>
      <w:proofErr w:type="spellStart"/>
      <w:r w:rsidRPr="00612B67">
        <w:rPr>
          <w:i/>
          <w:iCs/>
        </w:rPr>
        <w:t>Stir</w:t>
      </w:r>
      <w:proofErr w:type="spellEnd"/>
      <w:r w:rsidRPr="00612B67">
        <w:rPr>
          <w:i/>
          <w:iCs/>
        </w:rPr>
        <w:t xml:space="preserve"> </w:t>
      </w:r>
      <w:proofErr w:type="spellStart"/>
      <w:r w:rsidRPr="00612B67">
        <w:rPr>
          <w:i/>
          <w:iCs/>
        </w:rPr>
        <w:t>Welding</w:t>
      </w:r>
      <w:proofErr w:type="spellEnd"/>
      <w:r>
        <w:t xml:space="preserve">). </w:t>
      </w:r>
      <w:r>
        <w:rPr>
          <w:rFonts w:cs="Times New Roman"/>
          <w:szCs w:val="24"/>
        </w:rPr>
        <w:t xml:space="preserve">W oparciu o przedstawioną analizę stanu wiedzy dotyczącego badań naukowych nad technologią łączenia materiałów w stanie stałym przedstawiono koncepcję ukierunkowanego programu prac naukowo-badawczych dotyczących łączenia stopów aluminium i magnezu z zastosowaniem technologii FSW. Zaprezentowano wpływ dobranych parametrów technologicznych i geometrycznych procesu na zjawisko uplastycznienia łączonych materiałów. Analizę wyników opracowano na podstawie badań właściwości mechanicznych otrzymanych złączy (wytrzymałość statyczna, wytrzymałość zmęczeniowa, mikrotwardość), badań makro i  mikrostruktury w obszarze zgrzeiny i materiału rodzimego  oraz  pomiaru sił działających na narzędzie jako odpowiedzi materiału na obciążenie wynikające z przyjętych warunków procesu. Przedstawiono wyniki szczegółowej analizy zjawiska uplastycznienia materiałów łączonych w strefie zgrzewania cienkich blach ze stopów aluminium i magnezu, w zakresie badań strukturalnych i mechanicznych, służących poznaniu szczególnych cech i efektów zachodzących zjawisk podczas realizacji procesu, której wyniki nie tylko mają aspekt poznawczy ale tez aplikacyjny. W pracy zaprezentowano również efekty wdrożenia technologii FSW do wykonania demonstratora elementów strukturalnych samolotu M28, eliminujące  dotychczasowe połączenia nitowe. </w:t>
      </w:r>
      <w:r>
        <w:t xml:space="preserve"> Badaniom poddano połączenia uzyskane drogą: - zgrzewania doczołowego </w:t>
      </w:r>
      <w:r>
        <w:lastRenderedPageBreak/>
        <w:t xml:space="preserve">blach ze stopu magnezu AZ31 o grubości 0,5 mm, - zgrzewania doczołowego blach ze stopu aluminium AA2024-T3 o grubości 0,5 mm, - zgrzewania zakładkowego blach ze stopu aluminium AA2024-T3 o grubościach 1 mm i 3 mm oraz łączenie elementów demonstratora technologii FSW. </w:t>
      </w:r>
      <w:r>
        <w:rPr>
          <w:rFonts w:cs="Times New Roman"/>
          <w:szCs w:val="24"/>
        </w:rPr>
        <w:t>Wykazano, że łączenie materiałów metalicznych z zastosowaniem t</w:t>
      </w:r>
      <w:r w:rsidRPr="002533A5">
        <w:rPr>
          <w:rFonts w:cs="Times New Roman"/>
          <w:szCs w:val="24"/>
        </w:rPr>
        <w:t>echnologi</w:t>
      </w:r>
      <w:r>
        <w:rPr>
          <w:rFonts w:cs="Times New Roman"/>
          <w:szCs w:val="24"/>
        </w:rPr>
        <w:t>i</w:t>
      </w:r>
      <w:r w:rsidRPr="002533A5">
        <w:rPr>
          <w:rFonts w:cs="Times New Roman"/>
          <w:szCs w:val="24"/>
        </w:rPr>
        <w:t xml:space="preserve"> zgrzewania tarciowego z przemieszaniem pozwala na utworzenie wysokiej jakości, trwał</w:t>
      </w:r>
      <w:r>
        <w:rPr>
          <w:rFonts w:cs="Times New Roman"/>
          <w:szCs w:val="24"/>
        </w:rPr>
        <w:t>ych</w:t>
      </w:r>
      <w:r w:rsidRPr="002533A5">
        <w:rPr>
          <w:rFonts w:cs="Times New Roman"/>
          <w:szCs w:val="24"/>
        </w:rPr>
        <w:t>, woln</w:t>
      </w:r>
      <w:r>
        <w:rPr>
          <w:rFonts w:cs="Times New Roman"/>
          <w:szCs w:val="24"/>
        </w:rPr>
        <w:t>ych</w:t>
      </w:r>
      <w:r w:rsidRPr="002533A5">
        <w:rPr>
          <w:rFonts w:cs="Times New Roman"/>
          <w:szCs w:val="24"/>
        </w:rPr>
        <w:t xml:space="preserve"> od wad połącze</w:t>
      </w:r>
      <w:r>
        <w:rPr>
          <w:rFonts w:cs="Times New Roman"/>
          <w:szCs w:val="24"/>
        </w:rPr>
        <w:t>ń</w:t>
      </w:r>
      <w:r w:rsidRPr="002533A5">
        <w:rPr>
          <w:rFonts w:cs="Times New Roman"/>
          <w:szCs w:val="24"/>
        </w:rPr>
        <w:t xml:space="preserve"> o wysokich właściwościach mechanicznych (statycznych i dynamicznych) blach </w:t>
      </w:r>
      <w:r>
        <w:rPr>
          <w:rFonts w:cs="Times New Roman"/>
          <w:szCs w:val="24"/>
        </w:rPr>
        <w:t xml:space="preserve">ze </w:t>
      </w:r>
      <w:r w:rsidRPr="002533A5">
        <w:rPr>
          <w:rFonts w:cs="Times New Roman"/>
          <w:szCs w:val="24"/>
        </w:rPr>
        <w:t>sto</w:t>
      </w:r>
      <w:r>
        <w:rPr>
          <w:rFonts w:cs="Times New Roman"/>
          <w:szCs w:val="24"/>
        </w:rPr>
        <w:t>pu</w:t>
      </w:r>
      <w:r w:rsidRPr="002533A5">
        <w:rPr>
          <w:rFonts w:cs="Times New Roman"/>
          <w:szCs w:val="24"/>
        </w:rPr>
        <w:t xml:space="preserve"> AA2024-T3 i AZ31B </w:t>
      </w:r>
      <w:r>
        <w:rPr>
          <w:rFonts w:cs="Times New Roman"/>
          <w:szCs w:val="24"/>
        </w:rPr>
        <w:t xml:space="preserve">o </w:t>
      </w:r>
      <w:r w:rsidRPr="002533A5">
        <w:rPr>
          <w:rFonts w:cs="Times New Roman"/>
          <w:szCs w:val="24"/>
        </w:rPr>
        <w:t>różnych grubości</w:t>
      </w:r>
      <w:r>
        <w:rPr>
          <w:rFonts w:cs="Times New Roman"/>
          <w:szCs w:val="24"/>
        </w:rPr>
        <w:t>ach</w:t>
      </w:r>
      <w:r w:rsidRPr="002533A5">
        <w:rPr>
          <w:rFonts w:cs="Times New Roman"/>
          <w:szCs w:val="24"/>
        </w:rPr>
        <w:t xml:space="preserve"> i rodzaju złącza (doczołowe i zakładkowe).</w:t>
      </w:r>
      <w:r>
        <w:rPr>
          <w:rFonts w:cs="Times New Roman"/>
          <w:szCs w:val="24"/>
        </w:rPr>
        <w:t xml:space="preserve"> Zidentyfikowane szczególne cechy materiałowe i mechaniczne łączenia cienkich blach pozwalają na właściwy dobór rodzaju połączenia i parametrów procesu FSW, dając podstawę  wzbogacenia stanu wiedzy i kreowania nowych rozwiązań w tym zakresie w różnych branżach, w tym dotyczących konstrukcji lotniczych i samochodowych.</w:t>
      </w:r>
    </w:p>
    <w:sectPr w:rsidR="000C465D" w:rsidRPr="002A0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75"/>
    <w:rsid w:val="000C465D"/>
    <w:rsid w:val="002A0375"/>
    <w:rsid w:val="00D80316"/>
    <w:rsid w:val="00E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FDB2-B38A-43C4-907C-6D3962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37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RP USER</cp:lastModifiedBy>
  <cp:revision>2</cp:revision>
  <cp:lastPrinted>2020-10-23T07:59:00Z</cp:lastPrinted>
  <dcterms:created xsi:type="dcterms:W3CDTF">2020-10-23T15:10:00Z</dcterms:created>
  <dcterms:modified xsi:type="dcterms:W3CDTF">2020-10-23T15:10:00Z</dcterms:modified>
</cp:coreProperties>
</file>