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9A1" w:rsidRPr="00FC2854" w:rsidRDefault="00A8755C" w:rsidP="005E4729">
      <w:pPr>
        <w:jc w:val="center"/>
        <w:rPr>
          <w:rFonts w:ascii="Times New Roman" w:hAnsi="Times New Roman" w:cs="Times New Roman"/>
          <w:b/>
          <w:sz w:val="24"/>
          <w:lang w:val="en-US"/>
        </w:rPr>
      </w:pPr>
      <w:bookmarkStart w:id="0" w:name="_GoBack"/>
      <w:bookmarkEnd w:id="0"/>
      <w:r w:rsidRPr="00FC2854">
        <w:rPr>
          <w:rFonts w:ascii="Times New Roman" w:hAnsi="Times New Roman" w:cs="Times New Roman"/>
          <w:b/>
          <w:sz w:val="24"/>
          <w:lang w:val="en-US"/>
        </w:rPr>
        <w:t>ABSTRACT</w:t>
      </w:r>
    </w:p>
    <w:p w:rsidR="005E4729" w:rsidRPr="00FC2854" w:rsidRDefault="004E11E0">
      <w:pPr>
        <w:rPr>
          <w:rFonts w:ascii="Times New Roman" w:hAnsi="Times New Roman" w:cs="Times New Roman"/>
          <w:sz w:val="24"/>
          <w:lang w:val="en-US"/>
        </w:rPr>
      </w:pPr>
      <w:r w:rsidRPr="00FC2854">
        <w:rPr>
          <w:rFonts w:ascii="Times New Roman" w:hAnsi="Times New Roman" w:cs="Times New Roman"/>
          <w:b/>
          <w:sz w:val="24"/>
          <w:lang w:val="en-US"/>
        </w:rPr>
        <w:t>Author</w:t>
      </w:r>
      <w:r w:rsidR="005E4729" w:rsidRPr="00FC2854">
        <w:rPr>
          <w:rFonts w:ascii="Times New Roman" w:hAnsi="Times New Roman" w:cs="Times New Roman"/>
          <w:sz w:val="24"/>
          <w:lang w:val="en-US"/>
        </w:rPr>
        <w:t>:</w:t>
      </w:r>
      <w:r w:rsidR="005E4729" w:rsidRPr="00FC2854">
        <w:rPr>
          <w:rFonts w:ascii="Times New Roman" w:hAnsi="Times New Roman" w:cs="Times New Roman"/>
          <w:sz w:val="24"/>
          <w:lang w:val="en-US"/>
        </w:rPr>
        <w:tab/>
        <w:t>Jacek Fal</w:t>
      </w:r>
    </w:p>
    <w:p w:rsidR="005E4729" w:rsidRPr="00FC2854" w:rsidRDefault="00D0055E">
      <w:pPr>
        <w:rPr>
          <w:rFonts w:ascii="Times New Roman" w:hAnsi="Times New Roman" w:cs="Times New Roman"/>
          <w:sz w:val="24"/>
          <w:lang w:val="en-US"/>
        </w:rPr>
      </w:pPr>
      <w:r w:rsidRPr="00FC2854">
        <w:rPr>
          <w:rFonts w:ascii="Times New Roman" w:hAnsi="Times New Roman" w:cs="Times New Roman"/>
          <w:b/>
          <w:sz w:val="24"/>
          <w:lang w:val="en-US"/>
        </w:rPr>
        <w:t>Title</w:t>
      </w:r>
      <w:r w:rsidR="005E4729" w:rsidRPr="00FC2854">
        <w:rPr>
          <w:rFonts w:ascii="Times New Roman" w:hAnsi="Times New Roman" w:cs="Times New Roman"/>
          <w:sz w:val="24"/>
          <w:lang w:val="en-US"/>
        </w:rPr>
        <w:t>:</w:t>
      </w:r>
      <w:r w:rsidR="005E4729" w:rsidRPr="00FC2854">
        <w:rPr>
          <w:rFonts w:ascii="Times New Roman" w:hAnsi="Times New Roman" w:cs="Times New Roman"/>
          <w:sz w:val="24"/>
          <w:lang w:val="en-US"/>
        </w:rPr>
        <w:tab/>
      </w:r>
      <w:r w:rsidR="004E11E0" w:rsidRPr="00FC2854">
        <w:rPr>
          <w:rFonts w:ascii="Times New Roman" w:hAnsi="Times New Roman" w:cs="Times New Roman"/>
          <w:sz w:val="24"/>
          <w:lang w:val="en-US"/>
        </w:rPr>
        <w:tab/>
        <w:t xml:space="preserve">Influence of carbon, silicates and bentonite </w:t>
      </w:r>
      <w:r w:rsidR="00324AA0" w:rsidRPr="00FC2854">
        <w:rPr>
          <w:rFonts w:ascii="Times New Roman" w:hAnsi="Times New Roman" w:cs="Times New Roman"/>
          <w:sz w:val="24"/>
          <w:lang w:val="en-US"/>
        </w:rPr>
        <w:t xml:space="preserve">nanoparticles </w:t>
      </w:r>
      <w:r w:rsidR="004E11E0" w:rsidRPr="00FC2854">
        <w:rPr>
          <w:rFonts w:ascii="Times New Roman" w:hAnsi="Times New Roman" w:cs="Times New Roman"/>
          <w:sz w:val="24"/>
          <w:lang w:val="en-US"/>
        </w:rPr>
        <w:t>on the electrical properties of polymer composites</w:t>
      </w:r>
    </w:p>
    <w:p w:rsidR="00FD6CEC" w:rsidRPr="00FC2854" w:rsidRDefault="00E63A80">
      <w:pPr>
        <w:rPr>
          <w:rFonts w:ascii="Times New Roman" w:hAnsi="Times New Roman" w:cs="Times New Roman"/>
          <w:sz w:val="24"/>
          <w:lang w:val="en-US"/>
        </w:rPr>
      </w:pPr>
      <w:r w:rsidRPr="00FC2854">
        <w:rPr>
          <w:rFonts w:ascii="Times New Roman" w:hAnsi="Times New Roman" w:cs="Times New Roman"/>
          <w:b/>
          <w:sz w:val="24"/>
          <w:lang w:val="en-US"/>
        </w:rPr>
        <w:t xml:space="preserve">Supervisor: </w:t>
      </w:r>
      <w:r w:rsidR="00FD6CEC" w:rsidRPr="00FC2854">
        <w:rPr>
          <w:rFonts w:ascii="Times New Roman" w:hAnsi="Times New Roman" w:cs="Times New Roman"/>
          <w:sz w:val="24"/>
          <w:lang w:val="en-US"/>
        </w:rPr>
        <w:t xml:space="preserve">Mariusz </w:t>
      </w:r>
      <w:proofErr w:type="spellStart"/>
      <w:r w:rsidR="00FD6CEC" w:rsidRPr="00FC2854">
        <w:rPr>
          <w:rFonts w:ascii="Times New Roman" w:hAnsi="Times New Roman" w:cs="Times New Roman"/>
          <w:sz w:val="24"/>
          <w:lang w:val="en-US"/>
        </w:rPr>
        <w:t>Oleksy</w:t>
      </w:r>
      <w:proofErr w:type="spellEnd"/>
      <w:r w:rsidR="00FD6CEC" w:rsidRPr="00FC2854">
        <w:rPr>
          <w:rFonts w:ascii="Times New Roman" w:hAnsi="Times New Roman" w:cs="Times New Roman"/>
          <w:sz w:val="24"/>
          <w:lang w:val="en-US"/>
        </w:rPr>
        <w:t xml:space="preserve">, </w:t>
      </w:r>
      <w:r w:rsidRPr="00FC2854">
        <w:rPr>
          <w:rFonts w:ascii="Times New Roman" w:hAnsi="Times New Roman" w:cs="Times New Roman"/>
          <w:sz w:val="24"/>
          <w:lang w:val="en-US"/>
        </w:rPr>
        <w:t xml:space="preserve">DSc, PhD, </w:t>
      </w:r>
      <w:proofErr w:type="spellStart"/>
      <w:r w:rsidRPr="00FC2854">
        <w:rPr>
          <w:rFonts w:ascii="Times New Roman" w:hAnsi="Times New Roman" w:cs="Times New Roman"/>
          <w:sz w:val="24"/>
          <w:lang w:val="en-US"/>
        </w:rPr>
        <w:t>Eng</w:t>
      </w:r>
      <w:proofErr w:type="spellEnd"/>
    </w:p>
    <w:p w:rsidR="00FD6CEC" w:rsidRPr="00FC2854" w:rsidRDefault="00E63A80">
      <w:pPr>
        <w:rPr>
          <w:rFonts w:ascii="Times New Roman" w:hAnsi="Times New Roman" w:cs="Times New Roman"/>
          <w:sz w:val="24"/>
          <w:lang w:val="en-US"/>
        </w:rPr>
      </w:pPr>
      <w:r w:rsidRPr="00FC2854">
        <w:rPr>
          <w:rFonts w:ascii="Times New Roman" w:hAnsi="Times New Roman" w:cs="Times New Roman"/>
          <w:b/>
          <w:sz w:val="24"/>
          <w:lang w:val="en-US"/>
        </w:rPr>
        <w:t>Co-Supervisor</w:t>
      </w:r>
      <w:r w:rsidR="00FD6CEC" w:rsidRPr="00FC2854">
        <w:rPr>
          <w:rFonts w:ascii="Times New Roman" w:hAnsi="Times New Roman" w:cs="Times New Roman"/>
          <w:sz w:val="24"/>
          <w:lang w:val="en-US"/>
        </w:rPr>
        <w:t xml:space="preserve">: </w:t>
      </w:r>
      <w:proofErr w:type="spellStart"/>
      <w:r w:rsidR="00FD6CEC" w:rsidRPr="00FC2854">
        <w:rPr>
          <w:rFonts w:ascii="Times New Roman" w:hAnsi="Times New Roman" w:cs="Times New Roman"/>
          <w:sz w:val="24"/>
          <w:lang w:val="en-US"/>
        </w:rPr>
        <w:t>Gaweł</w:t>
      </w:r>
      <w:proofErr w:type="spellEnd"/>
      <w:r w:rsidR="00FD6CEC" w:rsidRPr="00FC2854">
        <w:rPr>
          <w:rFonts w:ascii="Times New Roman" w:hAnsi="Times New Roman" w:cs="Times New Roman"/>
          <w:sz w:val="24"/>
          <w:lang w:val="en-US"/>
        </w:rPr>
        <w:t xml:space="preserve"> </w:t>
      </w:r>
      <w:proofErr w:type="spellStart"/>
      <w:r w:rsidR="00FD6CEC" w:rsidRPr="00FC2854">
        <w:rPr>
          <w:rFonts w:ascii="Times New Roman" w:hAnsi="Times New Roman" w:cs="Times New Roman"/>
          <w:sz w:val="24"/>
          <w:lang w:val="en-US"/>
        </w:rPr>
        <w:t>Żyła</w:t>
      </w:r>
      <w:proofErr w:type="spellEnd"/>
      <w:r w:rsidR="00FD6CEC" w:rsidRPr="00FC2854">
        <w:rPr>
          <w:rFonts w:ascii="Times New Roman" w:hAnsi="Times New Roman" w:cs="Times New Roman"/>
          <w:sz w:val="24"/>
          <w:lang w:val="en-US"/>
        </w:rPr>
        <w:t xml:space="preserve">, </w:t>
      </w:r>
      <w:r w:rsidRPr="00FC2854">
        <w:rPr>
          <w:rFonts w:ascii="Times New Roman" w:hAnsi="Times New Roman" w:cs="Times New Roman"/>
          <w:sz w:val="24"/>
          <w:lang w:val="en-US"/>
        </w:rPr>
        <w:t xml:space="preserve">DSc, PhD, </w:t>
      </w:r>
      <w:proofErr w:type="spellStart"/>
      <w:r w:rsidRPr="00FC2854">
        <w:rPr>
          <w:rFonts w:ascii="Times New Roman" w:hAnsi="Times New Roman" w:cs="Times New Roman"/>
          <w:sz w:val="24"/>
          <w:lang w:val="en-US"/>
        </w:rPr>
        <w:t>Eng</w:t>
      </w:r>
      <w:proofErr w:type="spellEnd"/>
    </w:p>
    <w:p w:rsidR="005E4729" w:rsidRPr="00FC2854" w:rsidRDefault="005E4729">
      <w:pPr>
        <w:rPr>
          <w:rFonts w:ascii="Times New Roman" w:hAnsi="Times New Roman" w:cs="Times New Roman"/>
          <w:sz w:val="24"/>
          <w:lang w:val="en-US"/>
        </w:rPr>
      </w:pPr>
    </w:p>
    <w:p w:rsidR="00FC2854" w:rsidRDefault="00E63A80" w:rsidP="009E4A77">
      <w:pPr>
        <w:spacing w:after="0" w:line="360" w:lineRule="auto"/>
        <w:ind w:firstLine="567"/>
        <w:jc w:val="both"/>
        <w:rPr>
          <w:rFonts w:ascii="Times New Roman" w:hAnsi="Times New Roman" w:cs="Times New Roman"/>
          <w:sz w:val="24"/>
          <w:lang w:val="en-US"/>
        </w:rPr>
      </w:pPr>
      <w:r w:rsidRPr="00FC2854">
        <w:rPr>
          <w:rFonts w:ascii="Times New Roman" w:hAnsi="Times New Roman" w:cs="Times New Roman"/>
          <w:sz w:val="24"/>
          <w:lang w:val="en-US"/>
        </w:rPr>
        <w:t xml:space="preserve">The </w:t>
      </w:r>
      <w:r w:rsidR="005625D5">
        <w:rPr>
          <w:rFonts w:ascii="Times New Roman" w:hAnsi="Times New Roman" w:cs="Times New Roman"/>
          <w:sz w:val="24"/>
          <w:lang w:val="en-US"/>
        </w:rPr>
        <w:t>PhD thesis</w:t>
      </w:r>
      <w:r w:rsidRPr="00FC2854">
        <w:rPr>
          <w:rFonts w:ascii="Times New Roman" w:hAnsi="Times New Roman" w:cs="Times New Roman"/>
          <w:sz w:val="24"/>
          <w:lang w:val="en-US"/>
        </w:rPr>
        <w:t xml:space="preserve"> presents the results of studies on the influence of </w:t>
      </w:r>
      <w:r w:rsidR="005625D5">
        <w:rPr>
          <w:rFonts w:ascii="Times New Roman" w:hAnsi="Times New Roman" w:cs="Times New Roman"/>
          <w:sz w:val="24"/>
          <w:lang w:val="en-US"/>
        </w:rPr>
        <w:t>various</w:t>
      </w:r>
      <w:r w:rsidRPr="00FC2854">
        <w:rPr>
          <w:rFonts w:ascii="Times New Roman" w:hAnsi="Times New Roman" w:cs="Times New Roman"/>
          <w:sz w:val="24"/>
          <w:lang w:val="en-US"/>
        </w:rPr>
        <w:t xml:space="preserve"> types of nanoparticles on the electrical properties of nanocomposites with polylactide matrix and ethylene glycol based nanofluids. </w:t>
      </w:r>
      <w:r w:rsidR="00FC2854" w:rsidRPr="00FC2854">
        <w:rPr>
          <w:rFonts w:ascii="Times New Roman" w:hAnsi="Times New Roman" w:cs="Times New Roman"/>
          <w:sz w:val="24"/>
          <w:lang w:val="en-US"/>
        </w:rPr>
        <w:t>Possibilities of application of investigations of electrical properties of nanofluids as a criterion of selection of nanofiller material for polylactide matrix in order to prepare nanocomposite with increased electrical conductivity were also evaluated.</w:t>
      </w:r>
    </w:p>
    <w:p w:rsidR="00A01C35" w:rsidRDefault="00FC2854" w:rsidP="00A01C35">
      <w:pPr>
        <w:spacing w:after="0" w:line="360" w:lineRule="auto"/>
        <w:ind w:firstLine="567"/>
        <w:jc w:val="both"/>
        <w:rPr>
          <w:rFonts w:ascii="Times New Roman" w:hAnsi="Times New Roman" w:cs="Times New Roman"/>
          <w:sz w:val="24"/>
          <w:lang w:val="en-US"/>
        </w:rPr>
      </w:pPr>
      <w:r w:rsidRPr="00FC2854">
        <w:rPr>
          <w:rFonts w:ascii="Times New Roman" w:hAnsi="Times New Roman" w:cs="Times New Roman"/>
          <w:sz w:val="24"/>
          <w:lang w:val="en-US"/>
        </w:rPr>
        <w:t xml:space="preserve">In the theoretical part of the </w:t>
      </w:r>
      <w:r w:rsidR="005625D5">
        <w:rPr>
          <w:rFonts w:ascii="Times New Roman" w:hAnsi="Times New Roman" w:cs="Times New Roman"/>
          <w:sz w:val="24"/>
          <w:lang w:val="en-US"/>
        </w:rPr>
        <w:t>thesis</w:t>
      </w:r>
      <w:r w:rsidRPr="00FC2854">
        <w:rPr>
          <w:rFonts w:ascii="Times New Roman" w:hAnsi="Times New Roman" w:cs="Times New Roman"/>
          <w:sz w:val="24"/>
          <w:lang w:val="en-US"/>
        </w:rPr>
        <w:t xml:space="preserve">, the </w:t>
      </w:r>
      <w:r w:rsidR="005625D5">
        <w:rPr>
          <w:rFonts w:ascii="Times New Roman" w:hAnsi="Times New Roman" w:cs="Times New Roman"/>
          <w:sz w:val="24"/>
          <w:lang w:val="en-US"/>
        </w:rPr>
        <w:t>research</w:t>
      </w:r>
      <w:r w:rsidRPr="00FC2854">
        <w:rPr>
          <w:rFonts w:ascii="Times New Roman" w:hAnsi="Times New Roman" w:cs="Times New Roman"/>
          <w:sz w:val="24"/>
          <w:lang w:val="en-US"/>
        </w:rPr>
        <w:t xml:space="preserve"> of literature concerning preparation methods and physical and mechanical properties of nanocomposites based on thermoplastic polymers as well as on ethylene glycol based nanofluids was carried out.</w:t>
      </w:r>
      <w:r w:rsidR="00A01C35">
        <w:rPr>
          <w:rFonts w:ascii="Times New Roman" w:hAnsi="Times New Roman" w:cs="Times New Roman"/>
          <w:sz w:val="24"/>
          <w:lang w:val="en-US"/>
        </w:rPr>
        <w:t xml:space="preserve"> </w:t>
      </w:r>
      <w:r w:rsidR="00A01C35" w:rsidRPr="00A01C35">
        <w:rPr>
          <w:rFonts w:ascii="Times New Roman" w:hAnsi="Times New Roman" w:cs="Times New Roman"/>
          <w:sz w:val="24"/>
          <w:lang w:val="en-US"/>
        </w:rPr>
        <w:t>The most frequently used methods of preparation of this type of materials were discussed and the current state of the art about their thermal, mechanical, and electrical properties was also summarized.</w:t>
      </w:r>
    </w:p>
    <w:p w:rsidR="00A01C35" w:rsidRDefault="00A01C35" w:rsidP="00A01C35">
      <w:pPr>
        <w:spacing w:after="0" w:line="360" w:lineRule="auto"/>
        <w:ind w:firstLine="567"/>
        <w:jc w:val="both"/>
        <w:rPr>
          <w:rFonts w:ascii="Times New Roman" w:hAnsi="Times New Roman" w:cs="Times New Roman"/>
          <w:sz w:val="24"/>
          <w:lang w:val="en-US"/>
        </w:rPr>
      </w:pPr>
      <w:r w:rsidRPr="00A01C35">
        <w:rPr>
          <w:rFonts w:ascii="Times New Roman" w:hAnsi="Times New Roman" w:cs="Times New Roman"/>
          <w:sz w:val="24"/>
          <w:lang w:val="en-US"/>
        </w:rPr>
        <w:t>The experimental part presents the characteristics of the materials used and discusses the methodology of the research.</w:t>
      </w:r>
      <w:r>
        <w:rPr>
          <w:rFonts w:ascii="Times New Roman" w:hAnsi="Times New Roman" w:cs="Times New Roman"/>
          <w:sz w:val="24"/>
          <w:lang w:val="en-US"/>
        </w:rPr>
        <w:t xml:space="preserve"> </w:t>
      </w:r>
      <w:r w:rsidRPr="00A01C35">
        <w:rPr>
          <w:rFonts w:ascii="Times New Roman" w:hAnsi="Times New Roman" w:cs="Times New Roman"/>
          <w:sz w:val="24"/>
          <w:lang w:val="en-US"/>
        </w:rPr>
        <w:t>In order to evaluate the effect of selected types of nanoparticles on the electrical properties of nanofluids and to determine the possibility of using this type of research as a criterion for the selection of fillers for the preparation of polylactide based nanocomposites with increased conductivity, nineteen types of nanofluids containing from 1 to 5 wt. % of nanoparticles in ethylene glycol were prepared.</w:t>
      </w:r>
      <w:r>
        <w:rPr>
          <w:rFonts w:ascii="Times New Roman" w:hAnsi="Times New Roman" w:cs="Times New Roman"/>
          <w:sz w:val="24"/>
          <w:lang w:val="en-US"/>
        </w:rPr>
        <w:t xml:space="preserve"> </w:t>
      </w:r>
      <w:r w:rsidRPr="00A01C35">
        <w:rPr>
          <w:rFonts w:ascii="Times New Roman" w:hAnsi="Times New Roman" w:cs="Times New Roman"/>
          <w:sz w:val="24"/>
          <w:lang w:val="en-US"/>
        </w:rPr>
        <w:t xml:space="preserve">Based on obtained results of the </w:t>
      </w:r>
      <w:r w:rsidR="005625D5">
        <w:rPr>
          <w:rFonts w:ascii="Times New Roman" w:hAnsi="Times New Roman" w:cs="Times New Roman"/>
          <w:sz w:val="24"/>
          <w:lang w:val="en-US"/>
        </w:rPr>
        <w:t xml:space="preserve">electrical </w:t>
      </w:r>
      <w:r w:rsidRPr="00A01C35">
        <w:rPr>
          <w:rFonts w:ascii="Times New Roman" w:hAnsi="Times New Roman" w:cs="Times New Roman"/>
          <w:sz w:val="24"/>
          <w:lang w:val="en-US"/>
        </w:rPr>
        <w:t xml:space="preserve">conductivity measurements of prepared nanofluids and taking into account the economic factors and the impact of the selected materials on the environment, four types of nanoparticles </w:t>
      </w:r>
      <w:r w:rsidR="00774A54">
        <w:rPr>
          <w:rFonts w:ascii="Times New Roman" w:hAnsi="Times New Roman" w:cs="Times New Roman"/>
          <w:sz w:val="24"/>
          <w:lang w:val="en-US"/>
        </w:rPr>
        <w:t>with</w:t>
      </w:r>
      <w:r w:rsidRPr="00A01C35">
        <w:rPr>
          <w:rFonts w:ascii="Times New Roman" w:hAnsi="Times New Roman" w:cs="Times New Roman"/>
          <w:sz w:val="24"/>
          <w:lang w:val="en-US"/>
        </w:rPr>
        <w:t xml:space="preserve"> the highest influence on the electrical properties of ethylene glycol were selected for further studies.</w:t>
      </w:r>
      <w:r>
        <w:rPr>
          <w:rFonts w:ascii="Times New Roman" w:hAnsi="Times New Roman" w:cs="Times New Roman"/>
          <w:sz w:val="24"/>
          <w:lang w:val="en-US"/>
        </w:rPr>
        <w:t xml:space="preserve"> </w:t>
      </w:r>
      <w:r w:rsidRPr="00A01C35">
        <w:rPr>
          <w:rFonts w:ascii="Times New Roman" w:hAnsi="Times New Roman" w:cs="Times New Roman"/>
          <w:sz w:val="24"/>
          <w:lang w:val="en-US"/>
        </w:rPr>
        <w:t>Using the melt blending method, four types of polylactide based nanocomposites with content from 1 to 15 wt. % selected nanoparticles were prepared</w:t>
      </w:r>
      <w:r>
        <w:rPr>
          <w:rFonts w:ascii="Times New Roman" w:hAnsi="Times New Roman" w:cs="Times New Roman"/>
          <w:sz w:val="24"/>
          <w:lang w:val="en-US"/>
        </w:rPr>
        <w:t xml:space="preserve">. </w:t>
      </w:r>
      <w:r w:rsidR="00E86101" w:rsidRPr="00E86101">
        <w:rPr>
          <w:rFonts w:ascii="Times New Roman" w:hAnsi="Times New Roman" w:cs="Times New Roman"/>
          <w:sz w:val="24"/>
          <w:lang w:val="en-US"/>
        </w:rPr>
        <w:t>The samples of composite materials were subjected to fractographic studies and the influence of the content and type of nanoparticles used on the electrical properties of the prepared nanocomposites was determined.</w:t>
      </w:r>
    </w:p>
    <w:p w:rsidR="00E86101" w:rsidRPr="00FC2854" w:rsidRDefault="00E86101" w:rsidP="00A01C35">
      <w:pPr>
        <w:spacing w:after="0" w:line="360" w:lineRule="auto"/>
        <w:ind w:firstLine="567"/>
        <w:jc w:val="both"/>
        <w:rPr>
          <w:rFonts w:ascii="Times New Roman" w:hAnsi="Times New Roman" w:cs="Times New Roman"/>
          <w:sz w:val="24"/>
          <w:lang w:val="en-US"/>
        </w:rPr>
      </w:pPr>
      <w:r w:rsidRPr="00E86101">
        <w:rPr>
          <w:rFonts w:ascii="Times New Roman" w:hAnsi="Times New Roman" w:cs="Times New Roman"/>
          <w:sz w:val="24"/>
          <w:lang w:val="en-US"/>
        </w:rPr>
        <w:t xml:space="preserve">The effect of the type and content of nanoparticles on the electrical properties of ethylene glycol based nanofluids and polylactide based nanocomposites was </w:t>
      </w:r>
      <w:r w:rsidR="00774A54">
        <w:rPr>
          <w:rFonts w:ascii="Times New Roman" w:hAnsi="Times New Roman" w:cs="Times New Roman"/>
          <w:sz w:val="24"/>
          <w:lang w:val="en-US"/>
        </w:rPr>
        <w:t>evaluated</w:t>
      </w:r>
      <w:r w:rsidRPr="00E86101">
        <w:rPr>
          <w:rFonts w:ascii="Times New Roman" w:hAnsi="Times New Roman" w:cs="Times New Roman"/>
          <w:sz w:val="24"/>
          <w:lang w:val="en-US"/>
        </w:rPr>
        <w:t>.</w:t>
      </w:r>
      <w:r>
        <w:rPr>
          <w:rFonts w:ascii="Times New Roman" w:hAnsi="Times New Roman" w:cs="Times New Roman"/>
          <w:sz w:val="24"/>
          <w:lang w:val="en-US"/>
        </w:rPr>
        <w:t xml:space="preserve"> </w:t>
      </w:r>
      <w:r w:rsidRPr="00E86101">
        <w:rPr>
          <w:rFonts w:ascii="Times New Roman" w:hAnsi="Times New Roman" w:cs="Times New Roman"/>
          <w:sz w:val="24"/>
          <w:lang w:val="en-US"/>
        </w:rPr>
        <w:t xml:space="preserve">The possibility </w:t>
      </w:r>
      <w:r w:rsidRPr="00E86101">
        <w:rPr>
          <w:rFonts w:ascii="Times New Roman" w:hAnsi="Times New Roman" w:cs="Times New Roman"/>
          <w:sz w:val="24"/>
          <w:lang w:val="en-US"/>
        </w:rPr>
        <w:lastRenderedPageBreak/>
        <w:t>of application of the study of electrical properties of nanofluids as a preliminary criterion for selection of the type of nanofiller for the preparation of thermoplastic polymeric nanocomposites with increased electrical conductivity was also determined.</w:t>
      </w:r>
    </w:p>
    <w:p w:rsidR="00FC2854" w:rsidRDefault="00FC2854" w:rsidP="009E4A77">
      <w:pPr>
        <w:spacing w:after="0" w:line="360" w:lineRule="auto"/>
        <w:ind w:firstLine="567"/>
        <w:jc w:val="both"/>
        <w:rPr>
          <w:rFonts w:ascii="Times New Roman" w:hAnsi="Times New Roman" w:cs="Times New Roman"/>
          <w:sz w:val="24"/>
          <w:lang w:val="en-US"/>
        </w:rPr>
      </w:pPr>
    </w:p>
    <w:sectPr w:rsidR="00FC2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729"/>
    <w:rsid w:val="00281371"/>
    <w:rsid w:val="00295E0D"/>
    <w:rsid w:val="002A59A1"/>
    <w:rsid w:val="002D267C"/>
    <w:rsid w:val="00324AA0"/>
    <w:rsid w:val="00446E09"/>
    <w:rsid w:val="0046758F"/>
    <w:rsid w:val="004E11E0"/>
    <w:rsid w:val="005625D5"/>
    <w:rsid w:val="005E4729"/>
    <w:rsid w:val="006A4458"/>
    <w:rsid w:val="00774A54"/>
    <w:rsid w:val="007B3474"/>
    <w:rsid w:val="009939DF"/>
    <w:rsid w:val="009E4A77"/>
    <w:rsid w:val="00A01C35"/>
    <w:rsid w:val="00A8755C"/>
    <w:rsid w:val="00B31D9F"/>
    <w:rsid w:val="00BA3277"/>
    <w:rsid w:val="00BE3FF0"/>
    <w:rsid w:val="00C1374A"/>
    <w:rsid w:val="00C2623D"/>
    <w:rsid w:val="00C52711"/>
    <w:rsid w:val="00C60AED"/>
    <w:rsid w:val="00C76D23"/>
    <w:rsid w:val="00CE41CC"/>
    <w:rsid w:val="00D0055E"/>
    <w:rsid w:val="00D713DB"/>
    <w:rsid w:val="00DB2177"/>
    <w:rsid w:val="00E63A80"/>
    <w:rsid w:val="00E86101"/>
    <w:rsid w:val="00FB5CE2"/>
    <w:rsid w:val="00FC2854"/>
    <w:rsid w:val="00FD6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A560A-8EBC-44C9-81AA-67A98894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2415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Fal</dc:creator>
  <cp:keywords/>
  <dc:description/>
  <cp:lastModifiedBy>RM04</cp:lastModifiedBy>
  <cp:revision>2</cp:revision>
  <dcterms:created xsi:type="dcterms:W3CDTF">2020-10-09T10:52:00Z</dcterms:created>
  <dcterms:modified xsi:type="dcterms:W3CDTF">2020-10-09T10:52:00Z</dcterms:modified>
</cp:coreProperties>
</file>