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32"/>
          <w:szCs w:val="32"/>
        </w:rPr>
      </w:pPr>
      <w:r w:rsidRPr="00376A47">
        <w:rPr>
          <w:color w:val="000000"/>
          <w:sz w:val="32"/>
          <w:szCs w:val="32"/>
        </w:rPr>
        <w:t>Załącznik nr 3 do Wniosku</w:t>
      </w: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40"/>
          <w:szCs w:val="40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40"/>
          <w:szCs w:val="40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40"/>
          <w:szCs w:val="40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40"/>
          <w:szCs w:val="40"/>
        </w:rPr>
      </w:pPr>
      <w:r w:rsidRPr="00376A47">
        <w:rPr>
          <w:color w:val="000000"/>
          <w:sz w:val="40"/>
          <w:szCs w:val="40"/>
        </w:rPr>
        <w:t>Autoreferat</w:t>
      </w: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40"/>
          <w:szCs w:val="40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40"/>
          <w:szCs w:val="40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jc w:val="center"/>
        <w:rPr>
          <w:color w:val="000000"/>
          <w:sz w:val="40"/>
          <w:szCs w:val="40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40"/>
          <w:szCs w:val="40"/>
        </w:rPr>
      </w:pPr>
    </w:p>
    <w:p w:rsid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  <w:r w:rsidRPr="00376A47">
        <w:rPr>
          <w:color w:val="000000"/>
          <w:sz w:val="32"/>
          <w:szCs w:val="32"/>
        </w:rPr>
        <w:t>dr inż. Piotr Małka</w:t>
      </w:r>
    </w:p>
    <w:p w:rsid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5D3F43" w:rsidRDefault="005D3F43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5D3F43" w:rsidRDefault="005D3F43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5D3F43" w:rsidRDefault="005D3F43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5D3F43" w:rsidRDefault="005D3F43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5D3F43" w:rsidRDefault="005D3F43" w:rsidP="00952CC3">
      <w:pPr>
        <w:autoSpaceDE w:val="0"/>
        <w:autoSpaceDN w:val="0"/>
        <w:adjustRightInd w:val="0"/>
        <w:spacing w:line="276" w:lineRule="auto"/>
        <w:rPr>
          <w:color w:val="000000"/>
          <w:sz w:val="32"/>
          <w:szCs w:val="32"/>
        </w:rPr>
      </w:pPr>
    </w:p>
    <w:p w:rsidR="005D3F43" w:rsidRDefault="005D3F43" w:rsidP="00952CC3">
      <w:pPr>
        <w:autoSpaceDE w:val="0"/>
        <w:autoSpaceDN w:val="0"/>
        <w:adjustRightInd w:val="0"/>
        <w:spacing w:line="276" w:lineRule="auto"/>
        <w:rPr>
          <w:color w:val="000000"/>
          <w:sz w:val="30"/>
          <w:szCs w:val="30"/>
        </w:rPr>
      </w:pPr>
    </w:p>
    <w:p w:rsid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30"/>
          <w:szCs w:val="30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Kraków</w:t>
      </w:r>
      <w:r w:rsidR="005D3F43">
        <w:rPr>
          <w:color w:val="000000"/>
          <w:sz w:val="30"/>
          <w:szCs w:val="30"/>
        </w:rPr>
        <w:t xml:space="preserve">, dnia </w:t>
      </w:r>
      <w:r w:rsidR="00715CCE">
        <w:rPr>
          <w:color w:val="000000"/>
          <w:sz w:val="30"/>
          <w:szCs w:val="30"/>
        </w:rPr>
        <w:t>11</w:t>
      </w:r>
      <w:r w:rsidR="005D3F43">
        <w:rPr>
          <w:color w:val="000000"/>
          <w:sz w:val="30"/>
          <w:szCs w:val="30"/>
        </w:rPr>
        <w:t>.01.2021 r.</w:t>
      </w: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:rsidR="00376A47" w:rsidRPr="00376A47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</w:p>
    <w:p w:rsidR="00376A47" w:rsidRPr="00056F51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376A47" w:rsidRPr="00056F51" w:rsidRDefault="00376A47" w:rsidP="00952CC3">
      <w:pPr>
        <w:pStyle w:val="Nagwek1"/>
        <w:numPr>
          <w:ilvl w:val="0"/>
          <w:numId w:val="27"/>
        </w:numPr>
        <w:spacing w:line="276" w:lineRule="auto"/>
      </w:pPr>
      <w:r w:rsidRPr="00056F51">
        <w:lastRenderedPageBreak/>
        <w:t>Imię i nazwisko</w:t>
      </w:r>
    </w:p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376A47" w:rsidRPr="00601B5C" w:rsidRDefault="00056F51" w:rsidP="00952CC3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48"/>
          <w:szCs w:val="48"/>
        </w:rPr>
      </w:pPr>
      <w:r w:rsidRPr="00601B5C">
        <w:rPr>
          <w:b/>
          <w:bCs/>
          <w:color w:val="000000"/>
          <w:sz w:val="48"/>
          <w:szCs w:val="48"/>
        </w:rPr>
        <w:t>Piotr Małka</w:t>
      </w:r>
    </w:p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056F51" w:rsidRP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056F51" w:rsidRPr="00056F51" w:rsidRDefault="00056F51" w:rsidP="00952CC3">
      <w:pPr>
        <w:pStyle w:val="Nagwek1"/>
        <w:numPr>
          <w:ilvl w:val="0"/>
          <w:numId w:val="27"/>
        </w:numPr>
        <w:spacing w:line="276" w:lineRule="auto"/>
      </w:pPr>
      <w:r w:rsidRPr="00056F51">
        <w:t xml:space="preserve">Posiadane dyplomy, stopnie naukowe lub artystyczne – z podaniem podmiotu nadającego stopień, roku ich uzyskania oraz tytułu rozprawy doktorskiej </w:t>
      </w:r>
    </w:p>
    <w:p w:rsidR="00056F51" w:rsidRDefault="00056F51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351D78" w:rsidRDefault="00376A47" w:rsidP="00952CC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cs="Times New Roman"/>
          <w:color w:val="000000"/>
          <w:sz w:val="28"/>
          <w:szCs w:val="28"/>
        </w:rPr>
      </w:pPr>
      <w:r w:rsidRPr="00351D78">
        <w:rPr>
          <w:rFonts w:cs="Times New Roman"/>
          <w:color w:val="000000"/>
          <w:sz w:val="28"/>
          <w:szCs w:val="28"/>
        </w:rPr>
        <w:t xml:space="preserve">Dyplom doktora nauk technicznych, uzyskany w dyscyplinie </w:t>
      </w:r>
      <w:r w:rsidR="00A24201" w:rsidRPr="00351D78">
        <w:rPr>
          <w:rFonts w:cs="Times New Roman"/>
          <w:color w:val="000000"/>
          <w:sz w:val="28"/>
          <w:szCs w:val="28"/>
        </w:rPr>
        <w:t>Automatyka i Robotyka</w:t>
      </w:r>
      <w:r w:rsidRPr="00351D78">
        <w:rPr>
          <w:rFonts w:cs="Times New Roman"/>
          <w:color w:val="000000"/>
          <w:sz w:val="28"/>
          <w:szCs w:val="28"/>
        </w:rPr>
        <w:t>,</w:t>
      </w:r>
      <w:r w:rsidR="00A24201" w:rsidRPr="00351D78">
        <w:rPr>
          <w:rFonts w:cs="Times New Roman"/>
          <w:color w:val="000000"/>
          <w:sz w:val="28"/>
          <w:szCs w:val="28"/>
        </w:rPr>
        <w:t xml:space="preserve"> </w:t>
      </w:r>
      <w:r w:rsidRPr="00351D78">
        <w:rPr>
          <w:rFonts w:cs="Times New Roman"/>
          <w:color w:val="000000"/>
          <w:sz w:val="28"/>
          <w:szCs w:val="28"/>
        </w:rPr>
        <w:t xml:space="preserve">nadany uchwałą Rady Wydziału </w:t>
      </w:r>
      <w:r w:rsidR="00A24201" w:rsidRPr="00351D78">
        <w:rPr>
          <w:rFonts w:cs="Times New Roman"/>
          <w:color w:val="000000"/>
          <w:sz w:val="28"/>
          <w:szCs w:val="28"/>
        </w:rPr>
        <w:t>Inżynierii Mechanicznej i Robotyki Akademii Górniczo-Hutniczej</w:t>
      </w:r>
      <w:r w:rsidRPr="00351D78">
        <w:rPr>
          <w:rFonts w:cs="Times New Roman"/>
          <w:color w:val="000000"/>
          <w:sz w:val="28"/>
          <w:szCs w:val="28"/>
        </w:rPr>
        <w:t xml:space="preserve"> z dnia</w:t>
      </w:r>
      <w:r w:rsidR="00A24201" w:rsidRPr="00351D78">
        <w:rPr>
          <w:rFonts w:cs="Times New Roman"/>
          <w:color w:val="000000"/>
          <w:sz w:val="28"/>
          <w:szCs w:val="28"/>
        </w:rPr>
        <w:t xml:space="preserve"> 25</w:t>
      </w:r>
      <w:r w:rsidRPr="00351D78">
        <w:rPr>
          <w:rFonts w:cs="Times New Roman"/>
          <w:color w:val="000000"/>
          <w:sz w:val="28"/>
          <w:szCs w:val="28"/>
        </w:rPr>
        <w:t xml:space="preserve"> </w:t>
      </w:r>
      <w:r w:rsidR="00A24201" w:rsidRPr="00351D78">
        <w:rPr>
          <w:rFonts w:cs="Times New Roman"/>
          <w:color w:val="000000"/>
          <w:sz w:val="28"/>
          <w:szCs w:val="28"/>
        </w:rPr>
        <w:t>kwietnia</w:t>
      </w:r>
      <w:r w:rsidRPr="00351D78">
        <w:rPr>
          <w:rFonts w:cs="Times New Roman"/>
          <w:color w:val="000000"/>
          <w:sz w:val="28"/>
          <w:szCs w:val="28"/>
        </w:rPr>
        <w:t xml:space="preserve"> 200</w:t>
      </w:r>
      <w:r w:rsidR="00A24201" w:rsidRPr="00351D78">
        <w:rPr>
          <w:rFonts w:cs="Times New Roman"/>
          <w:color w:val="000000"/>
          <w:sz w:val="28"/>
          <w:szCs w:val="28"/>
        </w:rPr>
        <w:t xml:space="preserve">8 </w:t>
      </w:r>
      <w:r w:rsidRPr="00351D78">
        <w:rPr>
          <w:rFonts w:cs="Times New Roman"/>
          <w:color w:val="000000"/>
          <w:sz w:val="28"/>
          <w:szCs w:val="28"/>
        </w:rPr>
        <w:t>r.</w:t>
      </w:r>
    </w:p>
    <w:p w:rsidR="00351D78" w:rsidRPr="00351D78" w:rsidRDefault="00376A47" w:rsidP="00952CC3">
      <w:pPr>
        <w:pStyle w:val="Akapitzlist"/>
        <w:autoSpaceDE w:val="0"/>
        <w:autoSpaceDN w:val="0"/>
        <w:adjustRightInd w:val="0"/>
        <w:spacing w:line="276" w:lineRule="auto"/>
        <w:rPr>
          <w:rFonts w:cs="Times New Roman"/>
          <w:b/>
          <w:color w:val="000000"/>
          <w:sz w:val="28"/>
          <w:szCs w:val="28"/>
        </w:rPr>
      </w:pPr>
      <w:r w:rsidRPr="00351D78">
        <w:rPr>
          <w:rFonts w:cs="Times New Roman"/>
          <w:color w:val="000000"/>
          <w:sz w:val="28"/>
          <w:szCs w:val="28"/>
        </w:rPr>
        <w:t xml:space="preserve">Tytuł rozprawy doktorskiej: </w:t>
      </w:r>
      <w:r w:rsidR="00351D78" w:rsidRPr="00351D78">
        <w:rPr>
          <w:rFonts w:cs="Times New Roman"/>
          <w:b/>
          <w:color w:val="000000"/>
          <w:sz w:val="28"/>
          <w:szCs w:val="28"/>
        </w:rPr>
        <w:t>Pozycjonowanie i nadążanie minirobota kołowego.</w:t>
      </w:r>
    </w:p>
    <w:p w:rsidR="00376A47" w:rsidRPr="00351D78" w:rsidRDefault="00376A47" w:rsidP="00952CC3">
      <w:pPr>
        <w:pStyle w:val="Akapitzlist"/>
        <w:autoSpaceDE w:val="0"/>
        <w:autoSpaceDN w:val="0"/>
        <w:adjustRightInd w:val="0"/>
        <w:spacing w:line="276" w:lineRule="auto"/>
        <w:rPr>
          <w:rFonts w:cs="Times New Roman"/>
          <w:color w:val="000000"/>
          <w:sz w:val="28"/>
          <w:szCs w:val="28"/>
        </w:rPr>
      </w:pPr>
      <w:r w:rsidRPr="00C62704">
        <w:rPr>
          <w:rFonts w:cs="Times New Roman"/>
          <w:color w:val="000000"/>
          <w:sz w:val="28"/>
          <w:szCs w:val="28"/>
        </w:rPr>
        <w:t xml:space="preserve">Promotor: </w:t>
      </w:r>
      <w:r w:rsidRPr="00C62704">
        <w:rPr>
          <w:rFonts w:cs="Times New Roman"/>
          <w:b/>
          <w:color w:val="000000"/>
          <w:sz w:val="28"/>
          <w:szCs w:val="28"/>
        </w:rPr>
        <w:t xml:space="preserve">dr hab. inż. </w:t>
      </w:r>
      <w:r w:rsidR="00351D78" w:rsidRPr="00351D78">
        <w:rPr>
          <w:rFonts w:cs="Times New Roman"/>
          <w:b/>
          <w:color w:val="000000"/>
          <w:sz w:val="28"/>
          <w:szCs w:val="28"/>
        </w:rPr>
        <w:t xml:space="preserve">Mariusz </w:t>
      </w:r>
      <w:proofErr w:type="spellStart"/>
      <w:r w:rsidR="00351D78" w:rsidRPr="00351D78">
        <w:rPr>
          <w:rFonts w:cs="Times New Roman"/>
          <w:b/>
          <w:color w:val="000000"/>
          <w:sz w:val="28"/>
          <w:szCs w:val="28"/>
        </w:rPr>
        <w:t>Giergiel</w:t>
      </w:r>
      <w:proofErr w:type="spellEnd"/>
      <w:r w:rsidR="00351D78" w:rsidRPr="00351D78">
        <w:rPr>
          <w:rFonts w:cs="Times New Roman"/>
          <w:b/>
          <w:color w:val="000000"/>
          <w:sz w:val="28"/>
          <w:szCs w:val="28"/>
        </w:rPr>
        <w:t xml:space="preserve">, prof. </w:t>
      </w:r>
      <w:proofErr w:type="spellStart"/>
      <w:r w:rsidR="00351D78" w:rsidRPr="00351D78">
        <w:rPr>
          <w:rFonts w:cs="Times New Roman"/>
          <w:b/>
          <w:color w:val="000000"/>
          <w:sz w:val="28"/>
          <w:szCs w:val="28"/>
        </w:rPr>
        <w:t>nadzw</w:t>
      </w:r>
      <w:proofErr w:type="spellEnd"/>
      <w:r w:rsidR="00351D78" w:rsidRPr="00351D78">
        <w:rPr>
          <w:rFonts w:cs="Times New Roman"/>
          <w:b/>
          <w:color w:val="000000"/>
          <w:sz w:val="28"/>
          <w:szCs w:val="28"/>
        </w:rPr>
        <w:t>. AGH</w:t>
      </w:r>
    </w:p>
    <w:p w:rsidR="00376A47" w:rsidRPr="00CE0721" w:rsidRDefault="00376A47" w:rsidP="00952CC3">
      <w:pPr>
        <w:autoSpaceDE w:val="0"/>
        <w:autoSpaceDN w:val="0"/>
        <w:adjustRightInd w:val="0"/>
        <w:spacing w:line="276" w:lineRule="auto"/>
        <w:ind w:firstLine="708"/>
        <w:rPr>
          <w:b/>
          <w:color w:val="000000"/>
          <w:sz w:val="28"/>
          <w:szCs w:val="28"/>
        </w:rPr>
      </w:pPr>
      <w:r w:rsidRPr="00C62704">
        <w:rPr>
          <w:color w:val="000000"/>
          <w:sz w:val="28"/>
          <w:szCs w:val="28"/>
        </w:rPr>
        <w:t xml:space="preserve">Recenzenci: </w:t>
      </w:r>
      <w:r w:rsidRPr="00C62704">
        <w:rPr>
          <w:b/>
          <w:color w:val="000000"/>
          <w:sz w:val="28"/>
          <w:szCs w:val="28"/>
        </w:rPr>
        <w:t xml:space="preserve">prof. dr hab. inż. </w:t>
      </w:r>
      <w:r w:rsidR="00CE0721" w:rsidRPr="00CE0721">
        <w:rPr>
          <w:b/>
          <w:color w:val="000000"/>
          <w:sz w:val="28"/>
          <w:szCs w:val="28"/>
        </w:rPr>
        <w:t xml:space="preserve">Wiesław </w:t>
      </w:r>
      <w:proofErr w:type="spellStart"/>
      <w:r w:rsidR="00CE0721" w:rsidRPr="00CE0721">
        <w:rPr>
          <w:b/>
          <w:color w:val="000000"/>
          <w:sz w:val="28"/>
          <w:szCs w:val="28"/>
        </w:rPr>
        <w:t>Żylski</w:t>
      </w:r>
      <w:proofErr w:type="spellEnd"/>
    </w:p>
    <w:p w:rsidR="00376A47" w:rsidRDefault="00376A47" w:rsidP="00952CC3">
      <w:pPr>
        <w:autoSpaceDE w:val="0"/>
        <w:autoSpaceDN w:val="0"/>
        <w:adjustRightInd w:val="0"/>
        <w:spacing w:line="276" w:lineRule="auto"/>
        <w:ind w:left="1416" w:firstLine="708"/>
        <w:rPr>
          <w:b/>
          <w:color w:val="000000"/>
          <w:sz w:val="28"/>
          <w:szCs w:val="28"/>
        </w:rPr>
      </w:pPr>
      <w:r w:rsidRPr="00CE0721">
        <w:rPr>
          <w:b/>
          <w:color w:val="000000"/>
          <w:sz w:val="28"/>
          <w:szCs w:val="28"/>
        </w:rPr>
        <w:t xml:space="preserve">dr hab. inż. </w:t>
      </w:r>
      <w:r w:rsidR="00CE0721" w:rsidRPr="00CE0721">
        <w:rPr>
          <w:b/>
          <w:color w:val="000000"/>
          <w:sz w:val="28"/>
          <w:szCs w:val="28"/>
        </w:rPr>
        <w:t>Wojciech Lisowski</w:t>
      </w:r>
    </w:p>
    <w:p w:rsidR="00CE0721" w:rsidRDefault="00CE0721" w:rsidP="00952CC3">
      <w:pPr>
        <w:autoSpaceDE w:val="0"/>
        <w:autoSpaceDN w:val="0"/>
        <w:adjustRightInd w:val="0"/>
        <w:spacing w:line="276" w:lineRule="auto"/>
        <w:ind w:left="1416" w:firstLine="708"/>
        <w:rPr>
          <w:b/>
          <w:color w:val="000000"/>
          <w:sz w:val="28"/>
          <w:szCs w:val="28"/>
        </w:rPr>
      </w:pPr>
    </w:p>
    <w:p w:rsidR="00CE0721" w:rsidRPr="00CE0721" w:rsidRDefault="00CE0721" w:rsidP="00952CC3">
      <w:pPr>
        <w:autoSpaceDE w:val="0"/>
        <w:autoSpaceDN w:val="0"/>
        <w:adjustRightInd w:val="0"/>
        <w:spacing w:line="276" w:lineRule="auto"/>
        <w:ind w:left="1416" w:firstLine="708"/>
        <w:rPr>
          <w:b/>
          <w:color w:val="000000"/>
          <w:sz w:val="28"/>
          <w:szCs w:val="28"/>
        </w:rPr>
      </w:pPr>
    </w:p>
    <w:p w:rsidR="00376A47" w:rsidRPr="00CE0721" w:rsidRDefault="00376A47" w:rsidP="00952CC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cs="Times New Roman"/>
          <w:color w:val="000000"/>
          <w:sz w:val="28"/>
          <w:szCs w:val="28"/>
        </w:rPr>
      </w:pPr>
      <w:r w:rsidRPr="00CE0721">
        <w:rPr>
          <w:rFonts w:cs="Times New Roman"/>
          <w:color w:val="000000"/>
          <w:sz w:val="28"/>
          <w:szCs w:val="28"/>
        </w:rPr>
        <w:t>Dyplom magistra inżyniera –</w:t>
      </w:r>
      <w:r w:rsidR="00CE0721">
        <w:rPr>
          <w:rFonts w:cs="Times New Roman"/>
          <w:color w:val="000000"/>
          <w:sz w:val="28"/>
          <w:szCs w:val="28"/>
        </w:rPr>
        <w:t xml:space="preserve"> Wydział </w:t>
      </w:r>
      <w:r w:rsidR="00CE0721" w:rsidRPr="00351D78">
        <w:rPr>
          <w:rFonts w:cs="Times New Roman"/>
          <w:color w:val="000000"/>
          <w:sz w:val="28"/>
          <w:szCs w:val="28"/>
        </w:rPr>
        <w:t>Inżynierii Mechanicznej i Robotyki Akademii Górniczo-Hutniczej</w:t>
      </w:r>
      <w:r w:rsidRPr="00CE0721">
        <w:rPr>
          <w:rFonts w:cs="Times New Roman"/>
          <w:color w:val="000000"/>
          <w:sz w:val="28"/>
          <w:szCs w:val="28"/>
        </w:rPr>
        <w:t>,</w:t>
      </w:r>
      <w:r w:rsidR="00CE0721">
        <w:rPr>
          <w:rFonts w:cs="Times New Roman"/>
          <w:color w:val="000000"/>
          <w:sz w:val="28"/>
          <w:szCs w:val="28"/>
        </w:rPr>
        <w:t xml:space="preserve"> </w:t>
      </w:r>
      <w:r w:rsidRPr="00CE0721">
        <w:rPr>
          <w:rFonts w:cs="Times New Roman"/>
          <w:color w:val="000000"/>
          <w:sz w:val="28"/>
          <w:szCs w:val="28"/>
        </w:rPr>
        <w:t xml:space="preserve">na kierunku: </w:t>
      </w:r>
      <w:r w:rsidR="00CE0721">
        <w:rPr>
          <w:rFonts w:cs="Times New Roman"/>
          <w:color w:val="000000"/>
          <w:sz w:val="28"/>
          <w:szCs w:val="28"/>
        </w:rPr>
        <w:t>Automatyka i Robotyka</w:t>
      </w:r>
      <w:r w:rsidRPr="00CE0721">
        <w:rPr>
          <w:rFonts w:cs="Times New Roman"/>
          <w:color w:val="000000"/>
          <w:sz w:val="28"/>
          <w:szCs w:val="28"/>
        </w:rPr>
        <w:t xml:space="preserve">, w zakresie: </w:t>
      </w:r>
      <w:r w:rsidR="00CE0721">
        <w:rPr>
          <w:rFonts w:cs="Times New Roman"/>
          <w:color w:val="000000"/>
          <w:sz w:val="28"/>
          <w:szCs w:val="28"/>
        </w:rPr>
        <w:t>Robotyka i mechatronika</w:t>
      </w:r>
      <w:r w:rsidRPr="00CE0721">
        <w:rPr>
          <w:rFonts w:cs="Times New Roman"/>
          <w:color w:val="000000"/>
          <w:sz w:val="28"/>
          <w:szCs w:val="28"/>
        </w:rPr>
        <w:t xml:space="preserve">, </w:t>
      </w:r>
      <w:r w:rsidR="00CE0721">
        <w:rPr>
          <w:rFonts w:cs="Times New Roman"/>
          <w:color w:val="000000"/>
          <w:sz w:val="28"/>
          <w:szCs w:val="28"/>
        </w:rPr>
        <w:t>Kraków</w:t>
      </w:r>
      <w:r w:rsidRPr="00CE0721">
        <w:rPr>
          <w:rFonts w:cs="Times New Roman"/>
          <w:color w:val="000000"/>
          <w:sz w:val="28"/>
          <w:szCs w:val="28"/>
        </w:rPr>
        <w:t xml:space="preserve"> 2</w:t>
      </w:r>
      <w:r w:rsidR="00CE0721">
        <w:rPr>
          <w:rFonts w:cs="Times New Roman"/>
          <w:color w:val="000000"/>
          <w:sz w:val="28"/>
          <w:szCs w:val="28"/>
        </w:rPr>
        <w:t>8</w:t>
      </w:r>
      <w:r w:rsidRPr="00CE0721">
        <w:rPr>
          <w:rFonts w:cs="Times New Roman"/>
          <w:color w:val="000000"/>
          <w:sz w:val="28"/>
          <w:szCs w:val="28"/>
        </w:rPr>
        <w:t xml:space="preserve"> czerwca</w:t>
      </w:r>
      <w:r w:rsidR="00CE0721">
        <w:rPr>
          <w:rFonts w:cs="Times New Roman"/>
          <w:color w:val="000000"/>
          <w:sz w:val="28"/>
          <w:szCs w:val="28"/>
        </w:rPr>
        <w:t xml:space="preserve"> </w:t>
      </w:r>
      <w:r w:rsidRPr="00CE0721">
        <w:rPr>
          <w:rFonts w:cs="Times New Roman"/>
          <w:color w:val="000000"/>
          <w:sz w:val="28"/>
          <w:szCs w:val="28"/>
        </w:rPr>
        <w:t>200</w:t>
      </w:r>
      <w:r w:rsidR="00CE0721">
        <w:rPr>
          <w:rFonts w:cs="Times New Roman"/>
          <w:color w:val="000000"/>
          <w:sz w:val="28"/>
          <w:szCs w:val="28"/>
        </w:rPr>
        <w:t xml:space="preserve">1 </w:t>
      </w:r>
      <w:r w:rsidRPr="00CE0721">
        <w:rPr>
          <w:rFonts w:cs="Times New Roman"/>
          <w:color w:val="000000"/>
          <w:sz w:val="28"/>
          <w:szCs w:val="28"/>
        </w:rPr>
        <w:t>r.</w:t>
      </w:r>
    </w:p>
    <w:p w:rsidR="00376A47" w:rsidRPr="00056F51" w:rsidRDefault="00376A47" w:rsidP="00952CC3">
      <w:pPr>
        <w:autoSpaceDE w:val="0"/>
        <w:autoSpaceDN w:val="0"/>
        <w:adjustRightInd w:val="0"/>
        <w:spacing w:line="276" w:lineRule="auto"/>
        <w:ind w:firstLine="708"/>
        <w:rPr>
          <w:color w:val="000000"/>
          <w:sz w:val="28"/>
          <w:szCs w:val="28"/>
        </w:rPr>
      </w:pPr>
      <w:r w:rsidRPr="00056F51">
        <w:rPr>
          <w:color w:val="000000"/>
          <w:sz w:val="28"/>
          <w:szCs w:val="28"/>
          <w:lang w:val="en-US"/>
        </w:rPr>
        <w:t xml:space="preserve">Promotor: </w:t>
      </w:r>
      <w:r w:rsidRPr="00CE0721">
        <w:rPr>
          <w:b/>
          <w:color w:val="000000"/>
          <w:sz w:val="28"/>
          <w:szCs w:val="28"/>
          <w:lang w:val="en-US"/>
        </w:rPr>
        <w:t xml:space="preserve">prof. </w:t>
      </w:r>
      <w:proofErr w:type="spellStart"/>
      <w:r w:rsidRPr="00CE0721">
        <w:rPr>
          <w:b/>
          <w:color w:val="000000"/>
          <w:sz w:val="28"/>
          <w:szCs w:val="28"/>
          <w:lang w:val="en-US"/>
        </w:rPr>
        <w:t>dr</w:t>
      </w:r>
      <w:proofErr w:type="spellEnd"/>
      <w:r w:rsidRPr="00CE0721">
        <w:rPr>
          <w:b/>
          <w:color w:val="000000"/>
          <w:sz w:val="28"/>
          <w:szCs w:val="28"/>
          <w:lang w:val="en-US"/>
        </w:rPr>
        <w:t xml:space="preserve"> hab. </w:t>
      </w:r>
      <w:proofErr w:type="spellStart"/>
      <w:r w:rsidRPr="00CE0721">
        <w:rPr>
          <w:b/>
          <w:color w:val="000000"/>
          <w:sz w:val="28"/>
          <w:szCs w:val="28"/>
          <w:lang w:val="en-US"/>
        </w:rPr>
        <w:t>inż</w:t>
      </w:r>
      <w:proofErr w:type="spellEnd"/>
      <w:r w:rsidRPr="00CE0721">
        <w:rPr>
          <w:b/>
          <w:color w:val="000000"/>
          <w:sz w:val="28"/>
          <w:szCs w:val="28"/>
          <w:lang w:val="en-US"/>
        </w:rPr>
        <w:t xml:space="preserve">. </w:t>
      </w:r>
      <w:r w:rsidRPr="00CE0721">
        <w:rPr>
          <w:b/>
          <w:color w:val="000000"/>
          <w:sz w:val="28"/>
          <w:szCs w:val="28"/>
        </w:rPr>
        <w:t xml:space="preserve">Józef </w:t>
      </w:r>
      <w:proofErr w:type="spellStart"/>
      <w:r w:rsidRPr="00CE0721">
        <w:rPr>
          <w:b/>
          <w:color w:val="000000"/>
          <w:sz w:val="28"/>
          <w:szCs w:val="28"/>
        </w:rPr>
        <w:t>Giergiel</w:t>
      </w:r>
      <w:proofErr w:type="spellEnd"/>
      <w:r w:rsidRPr="00CE0721">
        <w:rPr>
          <w:b/>
          <w:color w:val="000000"/>
          <w:sz w:val="28"/>
          <w:szCs w:val="28"/>
        </w:rPr>
        <w:t xml:space="preserve"> dr h. c. </w:t>
      </w:r>
      <w:proofErr w:type="spellStart"/>
      <w:r w:rsidRPr="00CE0721">
        <w:rPr>
          <w:b/>
          <w:color w:val="000000"/>
          <w:sz w:val="28"/>
          <w:szCs w:val="28"/>
        </w:rPr>
        <w:t>mult</w:t>
      </w:r>
      <w:proofErr w:type="spellEnd"/>
      <w:r w:rsidRPr="00CE0721">
        <w:rPr>
          <w:b/>
          <w:color w:val="000000"/>
          <w:sz w:val="28"/>
          <w:szCs w:val="28"/>
        </w:rPr>
        <w:t>.</w:t>
      </w:r>
    </w:p>
    <w:p w:rsidR="00CE0721" w:rsidRDefault="00CE0721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8B0499" w:rsidRDefault="008B0499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8B0499" w:rsidRPr="00245E82" w:rsidRDefault="008B0499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245E82" w:rsidRPr="00245E82" w:rsidRDefault="00245E82" w:rsidP="00952CC3">
      <w:pPr>
        <w:pStyle w:val="Nagwek1"/>
        <w:numPr>
          <w:ilvl w:val="0"/>
          <w:numId w:val="27"/>
        </w:numPr>
        <w:spacing w:line="276" w:lineRule="auto"/>
      </w:pPr>
      <w:r w:rsidRPr="00245E82">
        <w:t xml:space="preserve">Informacja o dotychczasowym zatrudnieniu w jednostkach naukowych lub artystycznych. </w:t>
      </w:r>
    </w:p>
    <w:p w:rsidR="00376A47" w:rsidRPr="00056F51" w:rsidRDefault="00376A47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245E82" w:rsidRPr="00245E82" w:rsidRDefault="00376A47" w:rsidP="00952CC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cs="Times New Roman"/>
          <w:color w:val="000000"/>
          <w:sz w:val="28"/>
          <w:szCs w:val="28"/>
        </w:rPr>
      </w:pPr>
      <w:r w:rsidRPr="00245E82">
        <w:rPr>
          <w:rFonts w:cs="Times New Roman"/>
          <w:color w:val="000000"/>
          <w:sz w:val="28"/>
          <w:szCs w:val="28"/>
        </w:rPr>
        <w:t>200</w:t>
      </w:r>
      <w:r w:rsidR="00DA6E58">
        <w:rPr>
          <w:rFonts w:cs="Times New Roman"/>
          <w:color w:val="000000"/>
          <w:sz w:val="28"/>
          <w:szCs w:val="28"/>
        </w:rPr>
        <w:t>2</w:t>
      </w:r>
      <w:r w:rsidR="001C1696">
        <w:rPr>
          <w:rFonts w:cs="Times New Roman"/>
          <w:color w:val="000000"/>
          <w:sz w:val="28"/>
          <w:szCs w:val="28"/>
        </w:rPr>
        <w:t xml:space="preserve"> </w:t>
      </w:r>
      <w:r w:rsidRPr="00245E82">
        <w:rPr>
          <w:rFonts w:cs="Times New Roman"/>
          <w:color w:val="000000"/>
          <w:sz w:val="28"/>
          <w:szCs w:val="28"/>
        </w:rPr>
        <w:t xml:space="preserve">r – obecnie, </w:t>
      </w:r>
      <w:r w:rsidR="00DA6E58">
        <w:rPr>
          <w:rFonts w:cs="Times New Roman"/>
          <w:color w:val="000000"/>
          <w:sz w:val="28"/>
          <w:szCs w:val="28"/>
        </w:rPr>
        <w:t xml:space="preserve">Godziny zlecone </w:t>
      </w:r>
      <w:r w:rsidRPr="00245E82">
        <w:rPr>
          <w:rFonts w:cs="Times New Roman"/>
          <w:color w:val="000000"/>
          <w:sz w:val="28"/>
          <w:szCs w:val="28"/>
        </w:rPr>
        <w:t>w Katedrze</w:t>
      </w:r>
      <w:r w:rsidR="00DA6E58">
        <w:rPr>
          <w:rFonts w:cs="Times New Roman"/>
          <w:color w:val="000000"/>
          <w:sz w:val="28"/>
          <w:szCs w:val="28"/>
        </w:rPr>
        <w:t xml:space="preserve"> Robotyki i Mechatroniki</w:t>
      </w:r>
      <w:r w:rsidR="002D0294">
        <w:rPr>
          <w:rFonts w:cs="Times New Roman"/>
          <w:color w:val="000000"/>
          <w:sz w:val="28"/>
          <w:szCs w:val="28"/>
        </w:rPr>
        <w:t>, Wydział Inżynierii Mechanicznej i Robotyki</w:t>
      </w:r>
      <w:r w:rsidR="00DA6E58">
        <w:rPr>
          <w:rFonts w:cs="Times New Roman"/>
          <w:color w:val="000000"/>
          <w:sz w:val="28"/>
          <w:szCs w:val="28"/>
        </w:rPr>
        <w:t xml:space="preserve"> </w:t>
      </w:r>
      <w:r w:rsidR="00DA6E58" w:rsidRPr="00351D78">
        <w:rPr>
          <w:rFonts w:cs="Times New Roman"/>
          <w:color w:val="000000"/>
          <w:sz w:val="28"/>
          <w:szCs w:val="28"/>
        </w:rPr>
        <w:t xml:space="preserve">Akademii Górniczo-Hutniczej </w:t>
      </w:r>
      <w:r w:rsidRPr="00245E82">
        <w:rPr>
          <w:rFonts w:cs="Times New Roman"/>
          <w:color w:val="000000"/>
          <w:sz w:val="28"/>
          <w:szCs w:val="28"/>
        </w:rPr>
        <w:t xml:space="preserve">im. </w:t>
      </w:r>
      <w:r w:rsidR="00DA6E58">
        <w:rPr>
          <w:rFonts w:cs="Times New Roman"/>
          <w:color w:val="000000"/>
          <w:sz w:val="28"/>
          <w:szCs w:val="28"/>
        </w:rPr>
        <w:t>Stanisława Staszica</w:t>
      </w:r>
      <w:r w:rsidR="002D0294">
        <w:rPr>
          <w:rFonts w:cs="Times New Roman"/>
          <w:color w:val="000000"/>
          <w:sz w:val="28"/>
          <w:szCs w:val="28"/>
        </w:rPr>
        <w:t xml:space="preserve"> w Krakowie</w:t>
      </w:r>
      <w:r w:rsidR="00AD179C">
        <w:rPr>
          <w:rFonts w:cs="Times New Roman"/>
          <w:color w:val="000000"/>
          <w:sz w:val="28"/>
          <w:szCs w:val="28"/>
        </w:rPr>
        <w:t>.</w:t>
      </w:r>
    </w:p>
    <w:p w:rsidR="002D0294" w:rsidRDefault="00376A47" w:rsidP="00952CC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cs="Times New Roman"/>
          <w:color w:val="000000"/>
          <w:sz w:val="28"/>
          <w:szCs w:val="28"/>
        </w:rPr>
      </w:pPr>
      <w:r w:rsidRPr="002D0294">
        <w:rPr>
          <w:rFonts w:cs="Times New Roman"/>
          <w:color w:val="000000"/>
          <w:sz w:val="28"/>
          <w:szCs w:val="28"/>
        </w:rPr>
        <w:t>20</w:t>
      </w:r>
      <w:r w:rsidR="00DA6E58" w:rsidRPr="002D0294">
        <w:rPr>
          <w:rFonts w:cs="Times New Roman"/>
          <w:color w:val="000000"/>
          <w:sz w:val="28"/>
          <w:szCs w:val="28"/>
        </w:rPr>
        <w:t>13</w:t>
      </w:r>
      <w:r w:rsidR="001C1696" w:rsidRPr="002D0294">
        <w:rPr>
          <w:rFonts w:cs="Times New Roman"/>
          <w:color w:val="000000"/>
          <w:sz w:val="28"/>
          <w:szCs w:val="28"/>
        </w:rPr>
        <w:t xml:space="preserve"> </w:t>
      </w:r>
      <w:r w:rsidRPr="002D0294">
        <w:rPr>
          <w:rFonts w:cs="Times New Roman"/>
          <w:color w:val="000000"/>
          <w:sz w:val="28"/>
          <w:szCs w:val="28"/>
        </w:rPr>
        <w:t>r – 20</w:t>
      </w:r>
      <w:r w:rsidR="00DA6E58" w:rsidRPr="002D0294">
        <w:rPr>
          <w:rFonts w:cs="Times New Roman"/>
          <w:color w:val="000000"/>
          <w:sz w:val="28"/>
          <w:szCs w:val="28"/>
        </w:rPr>
        <w:t>16</w:t>
      </w:r>
      <w:r w:rsidR="001C1696" w:rsidRPr="002D0294">
        <w:rPr>
          <w:rFonts w:cs="Times New Roman"/>
          <w:color w:val="000000"/>
          <w:sz w:val="28"/>
          <w:szCs w:val="28"/>
        </w:rPr>
        <w:t xml:space="preserve"> </w:t>
      </w:r>
      <w:r w:rsidRPr="002D0294">
        <w:rPr>
          <w:rFonts w:cs="Times New Roman"/>
          <w:color w:val="000000"/>
          <w:sz w:val="28"/>
          <w:szCs w:val="28"/>
        </w:rPr>
        <w:t xml:space="preserve">r, </w:t>
      </w:r>
      <w:r w:rsidR="002D0294" w:rsidRPr="002D0294">
        <w:rPr>
          <w:rFonts w:cs="Times New Roman"/>
          <w:color w:val="000000"/>
          <w:sz w:val="28"/>
          <w:szCs w:val="28"/>
        </w:rPr>
        <w:t>Starszy wykładowca</w:t>
      </w:r>
      <w:r w:rsidRPr="002D0294">
        <w:rPr>
          <w:rFonts w:cs="Times New Roman"/>
          <w:color w:val="000000"/>
          <w:sz w:val="28"/>
          <w:szCs w:val="28"/>
        </w:rPr>
        <w:t xml:space="preserve"> w </w:t>
      </w:r>
      <w:r w:rsidR="002D0294" w:rsidRPr="002D0294">
        <w:rPr>
          <w:rFonts w:cs="Times New Roman"/>
          <w:color w:val="000000"/>
          <w:sz w:val="28"/>
          <w:szCs w:val="28"/>
        </w:rPr>
        <w:t>Zakładzie Mechatroniki</w:t>
      </w:r>
      <w:r w:rsidRPr="002D0294">
        <w:rPr>
          <w:rFonts w:cs="Times New Roman"/>
          <w:color w:val="000000"/>
          <w:sz w:val="28"/>
          <w:szCs w:val="28"/>
        </w:rPr>
        <w:t xml:space="preserve"> </w:t>
      </w:r>
      <w:r w:rsidR="002D0294" w:rsidRPr="002D0294">
        <w:rPr>
          <w:rFonts w:cs="Times New Roman"/>
          <w:color w:val="000000"/>
          <w:sz w:val="28"/>
          <w:szCs w:val="28"/>
        </w:rPr>
        <w:t>Państwowej Wyższej Szkoły Wschodnioeuropejskiej</w:t>
      </w:r>
      <w:r w:rsidR="00AD179C">
        <w:rPr>
          <w:rFonts w:cs="Times New Roman"/>
          <w:color w:val="000000"/>
          <w:sz w:val="28"/>
          <w:szCs w:val="28"/>
        </w:rPr>
        <w:t xml:space="preserve"> w Przemyślu.</w:t>
      </w:r>
    </w:p>
    <w:p w:rsidR="001C1696" w:rsidRPr="002D0294" w:rsidRDefault="001C1696" w:rsidP="00952CC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cs="Times New Roman"/>
          <w:color w:val="000000"/>
          <w:sz w:val="28"/>
          <w:szCs w:val="28"/>
        </w:rPr>
      </w:pPr>
      <w:r w:rsidRPr="002D0294">
        <w:rPr>
          <w:rFonts w:cs="Times New Roman"/>
          <w:color w:val="000000"/>
          <w:sz w:val="28"/>
          <w:szCs w:val="28"/>
        </w:rPr>
        <w:lastRenderedPageBreak/>
        <w:t>2015 – obecnie, Godziny zlecone w Katedrze Inżynierii Sanitarnej i Gospodarki Wodnej</w:t>
      </w:r>
      <w:r w:rsidR="002D0294" w:rsidRPr="002D0294">
        <w:rPr>
          <w:rFonts w:cs="Times New Roman"/>
          <w:color w:val="000000"/>
          <w:sz w:val="28"/>
          <w:szCs w:val="28"/>
        </w:rPr>
        <w:t xml:space="preserve">, Wydział Inżynierii Środowiska i Geodezji Uniwersytet Rolniczy </w:t>
      </w:r>
      <w:r w:rsidRPr="002D0294">
        <w:rPr>
          <w:rFonts w:cs="Times New Roman"/>
          <w:color w:val="000000"/>
          <w:sz w:val="28"/>
          <w:szCs w:val="28"/>
        </w:rPr>
        <w:t xml:space="preserve">im. </w:t>
      </w:r>
      <w:r w:rsidR="002D0294" w:rsidRPr="002D0294">
        <w:rPr>
          <w:rFonts w:cs="Times New Roman"/>
          <w:color w:val="000000"/>
          <w:sz w:val="28"/>
          <w:szCs w:val="28"/>
        </w:rPr>
        <w:t>Hugona Kołłątaja w Krakowie</w:t>
      </w:r>
      <w:r w:rsidR="00AD179C">
        <w:rPr>
          <w:rFonts w:cs="Times New Roman"/>
          <w:color w:val="000000"/>
          <w:sz w:val="28"/>
          <w:szCs w:val="28"/>
        </w:rPr>
        <w:t>.</w:t>
      </w:r>
    </w:p>
    <w:p w:rsidR="00245E82" w:rsidRDefault="00245E82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BB47E0" w:rsidRDefault="00BB47E0" w:rsidP="00952CC3">
      <w:pPr>
        <w:pStyle w:val="Default"/>
        <w:spacing w:line="276" w:lineRule="auto"/>
      </w:pPr>
    </w:p>
    <w:p w:rsidR="00BB47E0" w:rsidRDefault="00BB47E0" w:rsidP="00952CC3">
      <w:pPr>
        <w:pStyle w:val="Default"/>
        <w:spacing w:line="276" w:lineRule="auto"/>
      </w:pPr>
      <w:r>
        <w:t xml:space="preserve"> </w:t>
      </w:r>
    </w:p>
    <w:p w:rsidR="00376A47" w:rsidRPr="00AA7273" w:rsidRDefault="00AA7273" w:rsidP="00952CC3">
      <w:pPr>
        <w:pStyle w:val="Nagwek1"/>
        <w:numPr>
          <w:ilvl w:val="0"/>
          <w:numId w:val="27"/>
        </w:numPr>
        <w:spacing w:line="276" w:lineRule="auto"/>
      </w:pPr>
      <w:r w:rsidRPr="00AA7273">
        <w:t xml:space="preserve">Omówienie osiągnięć, o których mowa </w:t>
      </w:r>
      <w:r w:rsidR="00376A47" w:rsidRPr="00AA7273">
        <w:t xml:space="preserve">art. </w:t>
      </w:r>
      <w:r w:rsidRPr="00AA7273">
        <w:t>219</w:t>
      </w:r>
      <w:r w:rsidR="00376A47" w:rsidRPr="00AA7273">
        <w:t xml:space="preserve"> ust. </w:t>
      </w:r>
      <w:r w:rsidRPr="00AA7273">
        <w:t>1 pkt 2.</w:t>
      </w:r>
      <w:r w:rsidR="00376A47" w:rsidRPr="00AA7273">
        <w:t xml:space="preserve"> ustawy </w:t>
      </w:r>
    </w:p>
    <w:p w:rsidR="00AA7273" w:rsidRDefault="00AA7273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AA7273" w:rsidRDefault="00AA7273" w:rsidP="00952CC3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5B22BE" w:rsidRPr="00F74C12" w:rsidRDefault="00F74C12" w:rsidP="00952CC3">
      <w:pPr>
        <w:spacing w:line="276" w:lineRule="auto"/>
        <w:rPr>
          <w:b/>
          <w:color w:val="000000"/>
          <w:sz w:val="28"/>
          <w:szCs w:val="28"/>
        </w:rPr>
      </w:pPr>
      <w:r w:rsidRPr="00F74C12">
        <w:rPr>
          <w:b/>
          <w:color w:val="000000"/>
          <w:sz w:val="28"/>
          <w:szCs w:val="28"/>
        </w:rPr>
        <w:t>TEMAT PRACY NAUKOWEJ:</w:t>
      </w:r>
    </w:p>
    <w:p w:rsidR="00F74C12" w:rsidRPr="00F74C12" w:rsidRDefault="00F74C12" w:rsidP="00952CC3">
      <w:pPr>
        <w:spacing w:line="276" w:lineRule="auto"/>
        <w:rPr>
          <w:b/>
          <w:color w:val="000000"/>
          <w:sz w:val="28"/>
          <w:szCs w:val="28"/>
        </w:rPr>
      </w:pPr>
      <w:r w:rsidRPr="00F74C12">
        <w:rPr>
          <w:b/>
          <w:color w:val="000000"/>
          <w:sz w:val="28"/>
          <w:szCs w:val="28"/>
        </w:rPr>
        <w:t>Mechatronika w inteligentnych układach wodociągowo-kanalizacyjnych.</w:t>
      </w:r>
    </w:p>
    <w:p w:rsidR="00F74C12" w:rsidRPr="00F74C12" w:rsidRDefault="00F74C12" w:rsidP="00952CC3">
      <w:pPr>
        <w:spacing w:line="276" w:lineRule="auto"/>
        <w:rPr>
          <w:rFonts w:ascii="_”¬˛" w:hAnsi="_”¬˛" w:cs="_”¬˛"/>
          <w:b/>
          <w:color w:val="000000"/>
          <w:sz w:val="20"/>
          <w:szCs w:val="20"/>
        </w:rPr>
      </w:pPr>
    </w:p>
    <w:p w:rsidR="00F74C12" w:rsidRDefault="00F74C12" w:rsidP="00952CC3">
      <w:pPr>
        <w:spacing w:line="276" w:lineRule="auto"/>
        <w:ind w:firstLine="708"/>
        <w:jc w:val="both"/>
        <w:rPr>
          <w:color w:val="000000"/>
        </w:rPr>
      </w:pPr>
      <w:r w:rsidRPr="00F74C12">
        <w:rPr>
          <w:color w:val="000000"/>
        </w:rPr>
        <w:t xml:space="preserve">W ramach mojej pracy naukowej </w:t>
      </w:r>
      <w:r>
        <w:rPr>
          <w:color w:val="000000"/>
        </w:rPr>
        <w:t xml:space="preserve">zająłem się tematyką związaną z nowoczesnymi i inteligentnymi systemami </w:t>
      </w:r>
      <w:r w:rsidR="00DA3210">
        <w:rPr>
          <w:color w:val="000000"/>
        </w:rPr>
        <w:t>wodociągowo-kanalizacyjnymi stosowanymi w infrastrukturze krytycznej</w:t>
      </w:r>
      <w:r w:rsidR="007C758A">
        <w:rPr>
          <w:color w:val="000000"/>
        </w:rPr>
        <w:t xml:space="preserve"> jak również zaimplementowaniem mechatroniki i mechaniki w tej branży przemysłowej</w:t>
      </w:r>
      <w:r w:rsidR="00DA3210">
        <w:rPr>
          <w:color w:val="000000"/>
        </w:rPr>
        <w:t>. Szybki rozwój tego typu infrastruktury oraz konieczność stosowania w nim nowoczesnych i innowacyjnych rozwiązań spowodował, iż od samego początku swojej działalności naukowej podjąłem się budowy oraz wdrażani</w:t>
      </w:r>
      <w:r w:rsidR="00AD179C">
        <w:rPr>
          <w:color w:val="000000"/>
        </w:rPr>
        <w:t>a</w:t>
      </w:r>
      <w:r w:rsidR="00DA3210">
        <w:rPr>
          <w:color w:val="000000"/>
        </w:rPr>
        <w:t xml:space="preserve"> takich systemów w firmach wodociągowo-kanalizacyjnych. Z racji mojej pracy zawodowej mam bezpośredni kontakt z takimi układami, od ponad 20 lat pracuję w firmie która zajmuje się uzdatnianiem i dystrybucją wody pitnej oraz odbiorem i oczyszczaniem ścieków. Praca </w:t>
      </w:r>
      <w:r w:rsidR="00EB156C">
        <w:rPr>
          <w:color w:val="000000"/>
        </w:rPr>
        <w:t>w tego typu firmie</w:t>
      </w:r>
      <w:r w:rsidR="00DA3210">
        <w:rPr>
          <w:color w:val="000000"/>
        </w:rPr>
        <w:t xml:space="preserve"> umożliwiła mi </w:t>
      </w:r>
      <w:r w:rsidR="00402EF4">
        <w:rPr>
          <w:color w:val="000000"/>
        </w:rPr>
        <w:t xml:space="preserve">odnalezienie miejsc, w których możliwe a nawet konieczne stało się zastosowanie nowoczesnych, inteligentnych oraz nowatorskich rozwiązań poprawiających funkcjonalność, bezpieczeństwo oraz energochłonność instalacji funkcjonujących w tego typu zakładach. </w:t>
      </w:r>
      <w:r w:rsidR="00C36D89">
        <w:rPr>
          <w:color w:val="000000"/>
        </w:rPr>
        <w:t>Dodatkowo powiązanie mechatroniki z rzeczywistymi układami mechanicznymi i energetycznymi pokazało</w:t>
      </w:r>
      <w:r w:rsidR="008555C3">
        <w:rPr>
          <w:color w:val="000000"/>
        </w:rPr>
        <w:t>,</w:t>
      </w:r>
      <w:r w:rsidR="00C36D89">
        <w:rPr>
          <w:color w:val="000000"/>
        </w:rPr>
        <w:t xml:space="preserve"> ja</w:t>
      </w:r>
      <w:r w:rsidR="008555C3">
        <w:rPr>
          <w:color w:val="000000"/>
        </w:rPr>
        <w:t>k</w:t>
      </w:r>
      <w:r w:rsidR="00C36D89">
        <w:rPr>
          <w:color w:val="000000"/>
        </w:rPr>
        <w:t xml:space="preserve"> szeroki</w:t>
      </w:r>
      <w:r w:rsidR="008555C3">
        <w:rPr>
          <w:color w:val="000000"/>
        </w:rPr>
        <w:t>e</w:t>
      </w:r>
      <w:r w:rsidR="00C36D89">
        <w:rPr>
          <w:color w:val="000000"/>
        </w:rPr>
        <w:t xml:space="preserve"> możliwości stosowania </w:t>
      </w:r>
      <w:r w:rsidR="008555C3">
        <w:rPr>
          <w:color w:val="000000"/>
        </w:rPr>
        <w:t xml:space="preserve">innowacyjnych rozwiązań istniej w tego typu infrastrukturze i jak może to wpłynąć na poprawę efektywności nie tylko </w:t>
      </w:r>
      <w:r w:rsidR="00B97850">
        <w:rPr>
          <w:color w:val="000000"/>
        </w:rPr>
        <w:t>energetycznej,</w:t>
      </w:r>
      <w:r w:rsidR="008555C3">
        <w:rPr>
          <w:color w:val="000000"/>
        </w:rPr>
        <w:t xml:space="preserve"> ale przede wszystkim na środowisko i emisję CO2.</w:t>
      </w:r>
    </w:p>
    <w:p w:rsidR="00402EF4" w:rsidRDefault="00402EF4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Swoją pracę naukowa </w:t>
      </w:r>
      <w:r w:rsidR="00CC5D4A">
        <w:rPr>
          <w:color w:val="000000"/>
        </w:rPr>
        <w:t xml:space="preserve">rozpocząłem już będąc studentem, zająłem się wówczas robotyką mobilną i robotami opartymi o platformy samojezdne. Dodatkowo w ramach prowadzonych prac głównie skupiłem się na zastosowaniu nowoczesnych metod matematycznych, takich jak sieci neuronowe </w:t>
      </w:r>
      <w:r w:rsidR="00F07AE8">
        <w:rPr>
          <w:color w:val="000000"/>
        </w:rPr>
        <w:t>do sterowania robotami mobilnymi. Po ukończeniu studiów magisterskich rozpocząłem studia doktoranckie na Akademii Górniczo-Hutniczej, gdzie kontynuowałem rozpoczętą pracę nauko</w:t>
      </w:r>
      <w:r w:rsidR="00824CE7">
        <w:rPr>
          <w:color w:val="000000"/>
        </w:rPr>
        <w:t>wą w zakresie robotyki mobilnej,</w:t>
      </w:r>
      <w:r w:rsidR="00F07AE8">
        <w:rPr>
          <w:color w:val="000000"/>
        </w:rPr>
        <w:t xml:space="preserve"> </w:t>
      </w:r>
      <w:r w:rsidR="00824CE7">
        <w:rPr>
          <w:color w:val="000000"/>
        </w:rPr>
        <w:t xml:space="preserve">jednocześnie rozpocząłem prace w firmie wodociągowo-kanalizacyjnej. To połączenie spowodowało, iż moje zainteresowania skierowane zostały na zastosowaniu nowoczesnych i inteligentnych robotów mobilnych do wspomagania </w:t>
      </w:r>
      <w:r w:rsidR="00383768">
        <w:rPr>
          <w:color w:val="000000"/>
        </w:rPr>
        <w:t xml:space="preserve">prac konserwacyjnych, remontowych oraz inspekcyjnych w infrastrukturze </w:t>
      </w:r>
      <w:r w:rsidR="00796B4C">
        <w:rPr>
          <w:color w:val="000000"/>
        </w:rPr>
        <w:t>wodociągowo-kanalizacyjnej</w:t>
      </w:r>
      <w:r w:rsidR="00AD375B">
        <w:rPr>
          <w:color w:val="000000"/>
        </w:rPr>
        <w:t>,</w:t>
      </w:r>
      <w:r w:rsidR="00796B4C">
        <w:rPr>
          <w:color w:val="000000"/>
        </w:rPr>
        <w:t xml:space="preserve"> takiej jak zbiorniki służące do magazynowania i dystrybucji wody pitnej, rurociągi</w:t>
      </w:r>
      <w:r w:rsidR="003D4210">
        <w:rPr>
          <w:color w:val="000000"/>
        </w:rPr>
        <w:t xml:space="preserve"> wodociągowe i</w:t>
      </w:r>
      <w:r w:rsidR="00796B4C">
        <w:rPr>
          <w:color w:val="000000"/>
        </w:rPr>
        <w:t xml:space="preserve"> kanalizacyjne</w:t>
      </w:r>
      <w:r w:rsidR="006910A9">
        <w:rPr>
          <w:color w:val="000000"/>
        </w:rPr>
        <w:t xml:space="preserve">. </w:t>
      </w:r>
    </w:p>
    <w:p w:rsidR="007236A8" w:rsidRDefault="007236A8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Moja praca doktorska została ukierunkowana na te właśnie zagadnienia i </w:t>
      </w:r>
      <w:r w:rsidR="009E3340">
        <w:rPr>
          <w:color w:val="000000"/>
        </w:rPr>
        <w:t>działalność.</w:t>
      </w:r>
      <w:r w:rsidR="002F50DF">
        <w:rPr>
          <w:color w:val="000000"/>
        </w:rPr>
        <w:t xml:space="preserve"> Głównym aspektem na jaki zwróciłem uwagę, rozpoczynając swoją pracę doktorską, która była </w:t>
      </w:r>
      <w:r w:rsidR="002F50DF">
        <w:rPr>
          <w:color w:val="000000"/>
        </w:rPr>
        <w:lastRenderedPageBreak/>
        <w:t xml:space="preserve">kontynuacją pracy magisterskiej to zagadnienia związane z pozycjonowaniem i lokalizacją mobilnych robotów w nieznanej przestrzeni roboczej. Przeprowadzone analizy </w:t>
      </w:r>
      <w:r w:rsidR="00977162">
        <w:rPr>
          <w:color w:val="000000"/>
        </w:rPr>
        <w:t xml:space="preserve">potencjalnego zastosowania tego typu rozwiązań w systemach wodociągowo-kanalizacyjnych pokazały, iż jest bardzo duże zapotrzebowanie na tego typu rozwiązania. Począwszy od inspekcji kanałów i rur ściekowych (badanie stanu technicznego rur, lokalizacja uszkodzeń, lokalizacja i weryfikacja nielegalnych podłączeń) </w:t>
      </w:r>
      <w:r w:rsidR="004834A9">
        <w:rPr>
          <w:color w:val="000000"/>
        </w:rPr>
        <w:t xml:space="preserve">poprzez inspekcje i diagnostykę zbiorników przeznaczonych do magazynowania i przesyłania wody pitnej. W przypadku zbiorników pojawiło się wiele nowych dotychczas niestosowanych w tego typu przemyśle możliwości zastosowania robotyki. </w:t>
      </w:r>
    </w:p>
    <w:p w:rsidR="009A1B55" w:rsidRPr="00F74C12" w:rsidRDefault="009A1B55" w:rsidP="00952CC3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Rozpoczęte badania naukowe prowadzone w ramach pracy doktorskiej skupiły się na zagadnieniach związanych z pozycjonowaniem, nadążaniem i nawigacją mobilnych robotów kołowych. Temat pracy</w:t>
      </w:r>
      <w:r w:rsidR="00AD179C">
        <w:rPr>
          <w:color w:val="000000"/>
        </w:rPr>
        <w:t xml:space="preserve"> doktorskiej</w:t>
      </w:r>
      <w:r>
        <w:rPr>
          <w:color w:val="000000"/>
        </w:rPr>
        <w:t xml:space="preserve"> jaki został przyjęty to „Pozycjonowanie i nadążanie mobilnego robota </w:t>
      </w:r>
      <w:proofErr w:type="spellStart"/>
      <w:r>
        <w:rPr>
          <w:color w:val="000000"/>
        </w:rPr>
        <w:t>m.r.k</w:t>
      </w:r>
      <w:proofErr w:type="spellEnd"/>
      <w:r>
        <w:rPr>
          <w:color w:val="000000"/>
        </w:rPr>
        <w:t xml:space="preserve">” Doktorat skierowany został na opracowanie systemów służących do pozycjonowania i nadążania tego typu konstrukcji w ujęci przyszłościowego </w:t>
      </w:r>
      <w:r w:rsidR="00741569">
        <w:rPr>
          <w:color w:val="000000"/>
        </w:rPr>
        <w:t>zastosowani</w:t>
      </w:r>
      <w:r>
        <w:rPr>
          <w:color w:val="000000"/>
        </w:rPr>
        <w:t>a</w:t>
      </w:r>
      <w:r w:rsidR="00741569">
        <w:rPr>
          <w:color w:val="000000"/>
        </w:rPr>
        <w:t xml:space="preserve"> ich</w:t>
      </w:r>
      <w:r>
        <w:rPr>
          <w:color w:val="000000"/>
        </w:rPr>
        <w:t xml:space="preserve"> w systemach wodociągowo-kanalizacyjnych</w:t>
      </w:r>
      <w:r w:rsidR="00741569">
        <w:rPr>
          <w:color w:val="000000"/>
        </w:rPr>
        <w:t xml:space="preserve"> wykorzystujących nowe i innowacyjne metody i algorytmy oparte o sieci neuronowe i algorytmy rozmyte</w:t>
      </w:r>
      <w:r>
        <w:rPr>
          <w:color w:val="000000"/>
        </w:rPr>
        <w:t xml:space="preserve">. </w:t>
      </w:r>
      <w:r w:rsidR="00741569">
        <w:rPr>
          <w:color w:val="000000"/>
        </w:rPr>
        <w:t xml:space="preserve">Zgodnie z przyjętą tematyką pracy badania podzielone zostały na etapy </w:t>
      </w:r>
      <w:r w:rsidR="006A4D6C">
        <w:rPr>
          <w:color w:val="000000"/>
        </w:rPr>
        <w:t>chronologicznie powiązane ze sobą, tak by uzyskać maksymalny efekt innowacyjnych metod pozycjonowania i nawigacji robotów mobilnych możliwy do zastosowania w technologiach wodociągowo-kanalizacyjnych. Stosowane dotychczas metody oparte były o klasyczne metody matematyczne, które dawały ograniczone możliwości i nie sprawdzały się w przestrzeniach nieznanych i dynamicznie zmieniających się. Zastosowanie sieci neuronowych oraz algorytmów rozmytych</w:t>
      </w:r>
      <w:r w:rsidR="00B63B89">
        <w:rPr>
          <w:color w:val="000000"/>
        </w:rPr>
        <w:t xml:space="preserve"> umożliwiły i </w:t>
      </w:r>
      <w:r w:rsidR="00DC3591">
        <w:rPr>
          <w:color w:val="000000"/>
        </w:rPr>
        <w:t xml:space="preserve">znacząco rozszerzyły możliwości sterowania i pozycjonowania robotów mobilnych. </w:t>
      </w:r>
      <w:r w:rsidR="007A60E5">
        <w:rPr>
          <w:color w:val="000000"/>
        </w:rPr>
        <w:t>Przeprowadzone badania oraz ich wyniki przedstawione zostały w szeregu publikacjach opublikowanych w renomowanych czasopismach naukowych takich jak „Pomiary, Automatyka, Kontrola”, „</w:t>
      </w:r>
      <w:r w:rsidR="00C62704">
        <w:rPr>
          <w:color w:val="000000"/>
        </w:rPr>
        <w:t>T</w:t>
      </w:r>
      <w:r w:rsidR="007A60E5">
        <w:rPr>
          <w:color w:val="000000"/>
        </w:rPr>
        <w:t>eoria Mechanizmów i Maszyn”</w:t>
      </w:r>
    </w:p>
    <w:p w:rsidR="00F74C12" w:rsidRPr="00DA3210" w:rsidRDefault="00F74C12" w:rsidP="00952CC3">
      <w:pPr>
        <w:spacing w:line="276" w:lineRule="auto"/>
        <w:rPr>
          <w:color w:val="000000"/>
          <w:sz w:val="20"/>
          <w:szCs w:val="20"/>
        </w:rPr>
      </w:pPr>
    </w:p>
    <w:p w:rsidR="00F74C12" w:rsidRDefault="007A60E5" w:rsidP="00952CC3">
      <w:pPr>
        <w:spacing w:line="276" w:lineRule="auto"/>
        <w:jc w:val="both"/>
      </w:pPr>
      <w:r w:rsidRPr="00AD75BE">
        <w:rPr>
          <w:b/>
          <w:bCs/>
          <w:iCs/>
        </w:rPr>
        <w:t xml:space="preserve">Algorytmy rozmyte w sterowaniu minirobota kołowego — Application of </w:t>
      </w:r>
      <w:proofErr w:type="spellStart"/>
      <w:r w:rsidRPr="00AD75BE">
        <w:rPr>
          <w:b/>
          <w:bCs/>
          <w:iCs/>
        </w:rPr>
        <w:t>fuzzy</w:t>
      </w:r>
      <w:proofErr w:type="spellEnd"/>
      <w:r w:rsidRPr="00AD75BE">
        <w:rPr>
          <w:b/>
          <w:bCs/>
          <w:iCs/>
        </w:rPr>
        <w:t xml:space="preserve"> </w:t>
      </w:r>
      <w:proofErr w:type="spellStart"/>
      <w:r w:rsidRPr="00AD75BE">
        <w:rPr>
          <w:b/>
          <w:bCs/>
          <w:iCs/>
        </w:rPr>
        <w:t>logic</w:t>
      </w:r>
      <w:proofErr w:type="spellEnd"/>
      <w:r w:rsidRPr="00AD75BE">
        <w:rPr>
          <w:b/>
          <w:bCs/>
          <w:iCs/>
        </w:rPr>
        <w:t xml:space="preserve"> </w:t>
      </w:r>
      <w:proofErr w:type="spellStart"/>
      <w:r w:rsidRPr="00AD75BE">
        <w:rPr>
          <w:b/>
          <w:bCs/>
          <w:iCs/>
        </w:rPr>
        <w:t>algorithms</w:t>
      </w:r>
      <w:proofErr w:type="spellEnd"/>
      <w:r w:rsidRPr="00AD75BE">
        <w:rPr>
          <w:b/>
          <w:bCs/>
          <w:iCs/>
        </w:rPr>
        <w:t xml:space="preserve"> in </w:t>
      </w:r>
      <w:proofErr w:type="spellStart"/>
      <w:r w:rsidRPr="00AD75BE">
        <w:rPr>
          <w:b/>
          <w:bCs/>
          <w:iCs/>
        </w:rPr>
        <w:t>control</w:t>
      </w:r>
      <w:proofErr w:type="spellEnd"/>
      <w:r w:rsidRPr="00AD75BE">
        <w:rPr>
          <w:b/>
          <w:bCs/>
          <w:iCs/>
        </w:rPr>
        <w:t xml:space="preserve"> of mobile minirobot</w:t>
      </w:r>
      <w:r w:rsidRPr="00AD75BE">
        <w:rPr>
          <w:iCs/>
        </w:rPr>
        <w:t>.</w:t>
      </w:r>
      <w:r w:rsidR="00AD75BE" w:rsidRPr="00AD75BE">
        <w:t xml:space="preserve"> </w:t>
      </w:r>
      <w:proofErr w:type="spellStart"/>
      <w:r w:rsidR="00AD75BE">
        <w:t>Giergiel</w:t>
      </w:r>
      <w:proofErr w:type="spellEnd"/>
      <w:r w:rsidR="00AD75BE">
        <w:t xml:space="preserve"> M., Małka P., </w:t>
      </w:r>
      <w:r>
        <w:t xml:space="preserve"> </w:t>
      </w:r>
      <w:r w:rsidRPr="007A60E5">
        <w:t>Teoria maszyn i mechanizmów, T. 2 red. Józef Wojnarowski, Tadeusz Uhl ; Katedra Robotyki i Dynamiki Maszyn Akademii</w:t>
      </w:r>
      <w:r w:rsidR="009B7516">
        <w:t xml:space="preserve"> </w:t>
      </w:r>
      <w:r w:rsidRPr="007A60E5">
        <w:t>Górniczo-Hutniczej, Polski Komitet Teorii Maszyn i Me</w:t>
      </w:r>
      <w:r w:rsidR="009B7516">
        <w:t xml:space="preserve">chanizmów przy Komitecie Budowy </w:t>
      </w:r>
      <w:r w:rsidRPr="007A60E5">
        <w:t>Maszyn PAN. — Kraków : Akademia Górniczo-Hutnicza, 2004. — ISBN10: 83-7204-405-8</w:t>
      </w:r>
      <w:r>
        <w:t xml:space="preserve">. </w:t>
      </w:r>
      <w:r w:rsidRPr="007A60E5">
        <w:t>S. 179–186.</w:t>
      </w:r>
    </w:p>
    <w:p w:rsidR="009B7516" w:rsidRDefault="009B7516" w:rsidP="00952CC3">
      <w:pPr>
        <w:spacing w:line="276" w:lineRule="auto"/>
        <w:jc w:val="both"/>
      </w:pPr>
    </w:p>
    <w:p w:rsidR="009B7516" w:rsidRPr="009B7516" w:rsidRDefault="009B7516" w:rsidP="00952CC3">
      <w:pPr>
        <w:spacing w:line="276" w:lineRule="auto"/>
        <w:jc w:val="both"/>
      </w:pPr>
      <w:r w:rsidRPr="00AD75BE">
        <w:rPr>
          <w:b/>
          <w:bCs/>
          <w:iCs/>
        </w:rPr>
        <w:t xml:space="preserve">Sztuczne sieci neuronowe w sterowaniu minirobota kołowego — </w:t>
      </w:r>
      <w:proofErr w:type="spellStart"/>
      <w:r w:rsidRPr="00AD75BE">
        <w:rPr>
          <w:b/>
          <w:bCs/>
          <w:iCs/>
        </w:rPr>
        <w:t>Utilization</w:t>
      </w:r>
      <w:proofErr w:type="spellEnd"/>
      <w:r w:rsidRPr="00AD75BE">
        <w:rPr>
          <w:b/>
          <w:bCs/>
          <w:iCs/>
        </w:rPr>
        <w:t xml:space="preserve"> of </w:t>
      </w:r>
      <w:proofErr w:type="spellStart"/>
      <w:r w:rsidRPr="00AD75BE">
        <w:rPr>
          <w:b/>
          <w:bCs/>
          <w:iCs/>
        </w:rPr>
        <w:t>neural</w:t>
      </w:r>
      <w:proofErr w:type="spellEnd"/>
      <w:r w:rsidRPr="00AD75BE">
        <w:rPr>
          <w:b/>
          <w:bCs/>
          <w:iCs/>
        </w:rPr>
        <w:t xml:space="preserve"> networks in </w:t>
      </w:r>
      <w:proofErr w:type="spellStart"/>
      <w:r w:rsidRPr="00AD75BE">
        <w:rPr>
          <w:b/>
          <w:bCs/>
          <w:iCs/>
        </w:rPr>
        <w:t>control</w:t>
      </w:r>
      <w:proofErr w:type="spellEnd"/>
      <w:r w:rsidRPr="00AD75BE">
        <w:rPr>
          <w:b/>
          <w:bCs/>
          <w:iCs/>
        </w:rPr>
        <w:t xml:space="preserve"> of mobile robot.</w:t>
      </w:r>
      <w:r>
        <w:t xml:space="preserve"> </w:t>
      </w:r>
      <w:proofErr w:type="spellStart"/>
      <w:r w:rsidR="00AD75BE">
        <w:t>Giergiel</w:t>
      </w:r>
      <w:proofErr w:type="spellEnd"/>
      <w:r w:rsidR="00AD75BE">
        <w:t xml:space="preserve"> M., Małka P., </w:t>
      </w:r>
      <w:r>
        <w:t xml:space="preserve">Pomiary, Automatyka, Kontrola, </w:t>
      </w:r>
      <w:r w:rsidRPr="009B7516">
        <w:t>Stowarzyszenie In</w:t>
      </w:r>
      <w:r>
        <w:t xml:space="preserve">żynierów i Techników Mechaników Polskich. Sekcja Metrologii, </w:t>
      </w:r>
      <w:r w:rsidRPr="009B7516">
        <w:t>Polskie Stowarzyszenie</w:t>
      </w:r>
      <w:r>
        <w:t xml:space="preserve"> Pomiarów Automatyki i Robotyki </w:t>
      </w:r>
      <w:r w:rsidRPr="009B7516">
        <w:t xml:space="preserve">POLSPAR ; ISSN 0032-4140. — </w:t>
      </w:r>
      <w:r>
        <w:t xml:space="preserve">2004 </w:t>
      </w:r>
      <w:r w:rsidRPr="009B7516">
        <w:t>R. 50 nr 5, s. 20–24</w:t>
      </w:r>
    </w:p>
    <w:p w:rsidR="00F74C12" w:rsidRPr="002F7F4D" w:rsidRDefault="00F74C12" w:rsidP="00952CC3">
      <w:pPr>
        <w:spacing w:line="276" w:lineRule="auto"/>
        <w:jc w:val="both"/>
      </w:pPr>
    </w:p>
    <w:p w:rsidR="00F74C12" w:rsidRDefault="002F7F4D" w:rsidP="00952CC3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W publikacjach tych pokazano efekty prowadzonych badań oraz weryfikacj</w:t>
      </w:r>
      <w:r w:rsidR="00FB3517">
        <w:rPr>
          <w:color w:val="000000"/>
        </w:rPr>
        <w:t xml:space="preserve">e numeryczną zbudowanych modeli. </w:t>
      </w:r>
    </w:p>
    <w:p w:rsidR="00FB3517" w:rsidRDefault="00FB3517" w:rsidP="00952CC3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Dalszy rozwój badań </w:t>
      </w:r>
      <w:r w:rsidR="00C13167">
        <w:rPr>
          <w:color w:val="000000"/>
        </w:rPr>
        <w:t>skierowany</w:t>
      </w:r>
      <w:r>
        <w:rPr>
          <w:color w:val="000000"/>
        </w:rPr>
        <w:t xml:space="preserve"> został na budowę rzeczywistego robota </w:t>
      </w:r>
      <w:proofErr w:type="spellStart"/>
      <w:r>
        <w:rPr>
          <w:color w:val="000000"/>
        </w:rPr>
        <w:t>m.r.k</w:t>
      </w:r>
      <w:proofErr w:type="spellEnd"/>
      <w:r>
        <w:rPr>
          <w:color w:val="000000"/>
        </w:rPr>
        <w:t xml:space="preserve">. W ramach pracy naukowej opracowane zostały modele kinematyki i dynamiki wraz z </w:t>
      </w:r>
      <w:r w:rsidR="001C47E9">
        <w:rPr>
          <w:color w:val="000000"/>
        </w:rPr>
        <w:lastRenderedPageBreak/>
        <w:t>identyfikacją parametrów jezdnych zbudowanego minirobota. Wszystkie prace związane z budową i weryfikacją prowadzone były z wykorzystaniem metod szybkiego prototypowania. Przeprowadzone analizy i badania przedstawione zostały w szeregu publikacjach oraz wystąpieniach na krajowych i międzynarodowych konferencjach.</w:t>
      </w:r>
    </w:p>
    <w:p w:rsidR="001C47E9" w:rsidRDefault="001C47E9" w:rsidP="00952CC3">
      <w:pPr>
        <w:spacing w:line="276" w:lineRule="auto"/>
        <w:jc w:val="both"/>
        <w:rPr>
          <w:color w:val="000000"/>
        </w:rPr>
      </w:pPr>
    </w:p>
    <w:p w:rsidR="001C47E9" w:rsidRDefault="001C47E9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Wszystkie prace prowadzone nad konstrukcją minirobota mobilnego </w:t>
      </w:r>
      <w:r w:rsidR="00B24DDA">
        <w:rPr>
          <w:color w:val="000000"/>
        </w:rPr>
        <w:t>pozwoliły na skoncentrowanie i ukierunkowanie dalszego toku rozwoju naukowego nad zbudowaniem robotów wykorzystywanych w przemyśle komunalnym i rafineryjnym.</w:t>
      </w:r>
    </w:p>
    <w:p w:rsidR="00D86017" w:rsidRDefault="00D86017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>W 20</w:t>
      </w:r>
      <w:r w:rsidR="00186341">
        <w:rPr>
          <w:color w:val="000000"/>
        </w:rPr>
        <w:t>06</w:t>
      </w:r>
      <w:r>
        <w:rPr>
          <w:color w:val="000000"/>
        </w:rPr>
        <w:t xml:space="preserve"> roku </w:t>
      </w:r>
      <w:r w:rsidR="00186341">
        <w:rPr>
          <w:color w:val="000000"/>
        </w:rPr>
        <w:t xml:space="preserve">otrzymałem Grant promotorski, którego tematem było „Pozycjonowanie i nadążanie minirobota kołowego”. </w:t>
      </w:r>
      <w:r w:rsidR="004C0A3B">
        <w:rPr>
          <w:color w:val="000000"/>
        </w:rPr>
        <w:t>W ramach tego projektu zbudowany został minirobot, który był przedmiotem prowadzonych badań i testów. W wynikiem tego powstała praca doktorska którą obroniłem w 2008 roku. W latach 2</w:t>
      </w:r>
      <w:r w:rsidR="00C239B8">
        <w:rPr>
          <w:color w:val="000000"/>
        </w:rPr>
        <w:t xml:space="preserve">006 – 2010 brałem udział w kilku projektach badawczo-rozwojowych, których przedmiotem było mechatroniczne projektowanie robotów mobilnych i inspekcyjnych. </w:t>
      </w:r>
    </w:p>
    <w:p w:rsidR="00B97850" w:rsidRDefault="00B97850" w:rsidP="00952CC3">
      <w:pPr>
        <w:spacing w:line="276" w:lineRule="auto"/>
        <w:jc w:val="both"/>
        <w:rPr>
          <w:color w:val="000000"/>
        </w:rPr>
      </w:pPr>
    </w:p>
    <w:p w:rsidR="008D3277" w:rsidRPr="00C239B8" w:rsidRDefault="00C326D7" w:rsidP="00952CC3">
      <w:pPr>
        <w:numPr>
          <w:ilvl w:val="0"/>
          <w:numId w:val="9"/>
        </w:numPr>
        <w:spacing w:line="276" w:lineRule="auto"/>
        <w:jc w:val="both"/>
        <w:rPr>
          <w:color w:val="000000"/>
        </w:rPr>
      </w:pPr>
      <w:r w:rsidRPr="00AD75BE">
        <w:rPr>
          <w:b/>
          <w:bCs/>
          <w:color w:val="000000"/>
        </w:rPr>
        <w:t xml:space="preserve">Zastosowanie metod sztucznej inteligencji w </w:t>
      </w:r>
      <w:proofErr w:type="spellStart"/>
      <w:r w:rsidRPr="00AD75BE">
        <w:rPr>
          <w:b/>
          <w:bCs/>
          <w:color w:val="000000"/>
        </w:rPr>
        <w:t>mechatronicznym</w:t>
      </w:r>
      <w:proofErr w:type="spellEnd"/>
      <w:r w:rsidRPr="00AD75BE">
        <w:rPr>
          <w:b/>
          <w:bCs/>
          <w:color w:val="000000"/>
        </w:rPr>
        <w:t xml:space="preserve"> projektowaniu mobilnych robotów kołowych</w:t>
      </w:r>
      <w:r w:rsidRPr="00C239B8">
        <w:rPr>
          <w:color w:val="000000"/>
        </w:rPr>
        <w:t xml:space="preserve"> (nr 5T07C00722) </w:t>
      </w:r>
      <w:r w:rsidRPr="00C239B8">
        <w:rPr>
          <w:rFonts w:ascii="MS Mincho" w:eastAsia="MS Mincho" w:hAnsi="MS Mincho" w:cs="MS Mincho" w:hint="eastAsia"/>
          <w:color w:val="000000"/>
        </w:rPr>
        <w:t> </w:t>
      </w:r>
      <w:r w:rsidRPr="00C239B8">
        <w:rPr>
          <w:color w:val="000000"/>
        </w:rPr>
        <w:t xml:space="preserve">– AGH (06.2002 r. – 06.2004 r.). </w:t>
      </w:r>
    </w:p>
    <w:p w:rsidR="008D3277" w:rsidRPr="00C239B8" w:rsidRDefault="00C326D7" w:rsidP="00952CC3">
      <w:pPr>
        <w:numPr>
          <w:ilvl w:val="0"/>
          <w:numId w:val="9"/>
        </w:numPr>
        <w:spacing w:line="276" w:lineRule="auto"/>
        <w:jc w:val="both"/>
        <w:rPr>
          <w:color w:val="000000"/>
        </w:rPr>
      </w:pPr>
      <w:r w:rsidRPr="00AD75BE">
        <w:rPr>
          <w:b/>
          <w:bCs/>
          <w:color w:val="000000"/>
        </w:rPr>
        <w:t>Inteligentne systemy w maszynach wibracyjnych</w:t>
      </w:r>
      <w:r w:rsidRPr="00C239B8">
        <w:rPr>
          <w:color w:val="000000"/>
        </w:rPr>
        <w:t xml:space="preserve"> (nr 4T07A02630) - AGH (06.2007 – 12.2008). </w:t>
      </w:r>
    </w:p>
    <w:p w:rsidR="008D3277" w:rsidRPr="00C239B8" w:rsidRDefault="00C326D7" w:rsidP="00952CC3">
      <w:pPr>
        <w:numPr>
          <w:ilvl w:val="0"/>
          <w:numId w:val="9"/>
        </w:numPr>
        <w:spacing w:line="276" w:lineRule="auto"/>
        <w:jc w:val="both"/>
        <w:rPr>
          <w:color w:val="000000"/>
        </w:rPr>
      </w:pPr>
      <w:r w:rsidRPr="00AD75BE">
        <w:rPr>
          <w:b/>
          <w:bCs/>
          <w:color w:val="000000"/>
        </w:rPr>
        <w:t>Mechatroniczne projektowanie robotów inspekcyjnych</w:t>
      </w:r>
      <w:r w:rsidRPr="00C239B8">
        <w:rPr>
          <w:color w:val="000000"/>
        </w:rPr>
        <w:t xml:space="preserve"> (N501010833) – AGH (11.2007 – 05.2010) </w:t>
      </w:r>
    </w:p>
    <w:p w:rsidR="00B97850" w:rsidRDefault="00B97850" w:rsidP="00952CC3">
      <w:pPr>
        <w:spacing w:line="276" w:lineRule="auto"/>
        <w:jc w:val="both"/>
        <w:rPr>
          <w:color w:val="000000"/>
        </w:rPr>
      </w:pPr>
    </w:p>
    <w:p w:rsidR="00C239B8" w:rsidRDefault="009444BC" w:rsidP="00B97850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Podczas swojej pracy naukowej, którą realizowałem w ramach w/w projektów skupiłem się głównie na zastosowaniu robotyki mobilnej i inspekcyjnej w systemach wodociągowo-kanalizacyjnych. Od wielu lat zaobserwować można rozwój tego typu branżą, zwłaszcza </w:t>
      </w:r>
      <w:r w:rsidR="00520AC4">
        <w:rPr>
          <w:color w:val="000000"/>
        </w:rPr>
        <w:t xml:space="preserve">w kierunku zastosowania robotów inspekcyjnych do diagnostyki wizyjnej kanałów </w:t>
      </w:r>
      <w:r w:rsidR="00867D2F">
        <w:rPr>
          <w:color w:val="000000"/>
        </w:rPr>
        <w:t>ściekowych. Prowadzone barania naukowe</w:t>
      </w:r>
      <w:r w:rsidR="00867D2F" w:rsidRPr="00867D2F">
        <w:rPr>
          <w:color w:val="000000"/>
        </w:rPr>
        <w:t xml:space="preserve"> </w:t>
      </w:r>
      <w:r w:rsidR="00867D2F">
        <w:rPr>
          <w:color w:val="000000"/>
        </w:rPr>
        <w:t xml:space="preserve">nad mechatronicznymi konstrukcjami robotów mobilnych wraz z wykonywanymi testami wykorzystującymi zbudowaną konstrukcją pokazały szereg dodatkowych możliwości zastosowania tego typu konstrukcji w innych obszarach działalności firm komunalnych. </w:t>
      </w:r>
    </w:p>
    <w:p w:rsidR="006A7E14" w:rsidRDefault="006A7E14" w:rsidP="00952CC3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W 2010 opracowałem projekt koncepcyjny wraz z przygotowaniem wniosku </w:t>
      </w:r>
      <w:r w:rsidR="00E51BC2">
        <w:rPr>
          <w:color w:val="000000"/>
        </w:rPr>
        <w:t>o dofinansowanie</w:t>
      </w:r>
      <w:r w:rsidR="00FB383A">
        <w:rPr>
          <w:color w:val="000000"/>
        </w:rPr>
        <w:t xml:space="preserve"> budowy</w:t>
      </w:r>
      <w:r w:rsidR="00E51BC2">
        <w:rPr>
          <w:color w:val="000000"/>
        </w:rPr>
        <w:t xml:space="preserve"> robota inspekcyjnego służącego do diagnostyki i konserwacji zbiorników z cieczą.</w:t>
      </w:r>
      <w:r w:rsidR="006D24FE">
        <w:rPr>
          <w:color w:val="000000"/>
        </w:rPr>
        <w:t xml:space="preserve"> </w:t>
      </w:r>
      <w:r w:rsidR="00EF75A9">
        <w:rPr>
          <w:color w:val="000000"/>
        </w:rPr>
        <w:t>W tymże roku projekt otrzymał dofinansowanie z Narodowego Centrum Badań i Rozwoju (</w:t>
      </w:r>
      <w:r w:rsidR="00EF75A9" w:rsidRPr="00EF75A9">
        <w:rPr>
          <w:color w:val="000000"/>
        </w:rPr>
        <w:t>NR030057 10</w:t>
      </w:r>
      <w:r w:rsidR="00423680">
        <w:rPr>
          <w:color w:val="000000"/>
        </w:rPr>
        <w:t xml:space="preserve">). </w:t>
      </w:r>
      <w:r w:rsidR="00260733">
        <w:rPr>
          <w:color w:val="000000"/>
        </w:rPr>
        <w:t>Projekt zakładał budowę robota inspekcyjnego zabudowanego na platformie jezdnej służącego do diagnostyki i konserwacji zbiorników przeznaczonych do magazynowania wody uzdatnionej transportowanej do mieszkańców. Takie konstrukcje zgodnie z instrukcjami eksploatacyjnymi oraz wymogami stawianymi przez prawo budowlane</w:t>
      </w:r>
      <w:r w:rsidR="0076786E">
        <w:rPr>
          <w:color w:val="000000"/>
        </w:rPr>
        <w:t xml:space="preserve"> wymagają przeglądów i napraw. Robot opracowany przeze mnie spowoduje, że takie prace wykonane zostaną szybciej, dokładniej i taniej. </w:t>
      </w:r>
      <w:r w:rsidR="00E26F70">
        <w:rPr>
          <w:color w:val="000000"/>
        </w:rPr>
        <w:t xml:space="preserve">Dodatkowym aspektem zastosowania takiego robota do w/w prac będzie możliwość zachowania wszystkich wymogów dotyczących kontaktu z wodą pitną (dostarczaną do klienta końcowego). Zgodnie z prawem wszystkie urządzenia, które mają styczność z wodą muszą posiadać atest PZH. Budowany robot będzie posiadał takie dopuszczenie i wszystkie inne wymogi jakie konieczne będą, aby mógł pracować w takim środowisku. Istotnym czynnikiem, który dodatkowo </w:t>
      </w:r>
      <w:r w:rsidR="00F7712F">
        <w:rPr>
          <w:color w:val="000000"/>
        </w:rPr>
        <w:t xml:space="preserve">wpłyną na podjęcie się </w:t>
      </w:r>
      <w:r w:rsidR="00F7712F">
        <w:rPr>
          <w:color w:val="000000"/>
        </w:rPr>
        <w:lastRenderedPageBreak/>
        <w:t xml:space="preserve">budowy takiego robota to znaczące oszczędności finansowe dla przedsiębiorstw, które wynikać będą z </w:t>
      </w:r>
      <w:r w:rsidR="00885A64">
        <w:rPr>
          <w:color w:val="000000"/>
        </w:rPr>
        <w:t>ograniczenia strat wody. Przeprowadzona przez mnie analiza zarówno techniczna (budowa innowacyjnego robota inspekcyjnego) oraz ekonomiczna umożliwiła uzyskanie rekomendacji i możliwości wdrożenia takiego urządzenia w Miejskim Przedsiębiorstwie Wodociągów i Kanalizacji S.A.</w:t>
      </w:r>
      <w:r w:rsidR="00645F40">
        <w:rPr>
          <w:color w:val="000000"/>
        </w:rPr>
        <w:t xml:space="preserve"> w Krakowie.</w:t>
      </w:r>
    </w:p>
    <w:p w:rsidR="00B97850" w:rsidRDefault="00B97850" w:rsidP="00952CC3">
      <w:pPr>
        <w:spacing w:line="276" w:lineRule="auto"/>
        <w:ind w:firstLine="708"/>
        <w:jc w:val="both"/>
        <w:rPr>
          <w:color w:val="000000"/>
        </w:rPr>
      </w:pPr>
    </w:p>
    <w:p w:rsidR="00260733" w:rsidRDefault="0069574D" w:rsidP="00952CC3">
      <w:pPr>
        <w:spacing w:line="276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998720" cy="2988425"/>
            <wp:effectExtent l="0" t="0" r="508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1666" cy="299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167" w:rsidRDefault="00C13167" w:rsidP="00952CC3">
      <w:pPr>
        <w:spacing w:line="276" w:lineRule="auto"/>
        <w:jc w:val="both"/>
        <w:rPr>
          <w:color w:val="000000"/>
        </w:rPr>
      </w:pPr>
    </w:p>
    <w:p w:rsidR="00B97850" w:rsidRDefault="00B97850" w:rsidP="00952CC3">
      <w:pPr>
        <w:spacing w:line="276" w:lineRule="auto"/>
        <w:ind w:firstLine="708"/>
        <w:jc w:val="both"/>
        <w:rPr>
          <w:color w:val="000000"/>
        </w:rPr>
      </w:pPr>
    </w:p>
    <w:p w:rsidR="00B95C38" w:rsidRDefault="00B95C38" w:rsidP="00952CC3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W ramach projektu badawczo-rozwojowego zbudowano </w:t>
      </w:r>
      <w:r w:rsidR="00C00731">
        <w:rPr>
          <w:color w:val="000000"/>
        </w:rPr>
        <w:t>mobilnego robota gąsienicowego na którym zamontowano szereg urządzeń inspekcyjnych oraz diagnostycznych. W ramach mo</w:t>
      </w:r>
      <w:r w:rsidR="00515D59">
        <w:rPr>
          <w:color w:val="000000"/>
        </w:rPr>
        <w:t xml:space="preserve">ich </w:t>
      </w:r>
      <w:r w:rsidR="00C00731">
        <w:rPr>
          <w:color w:val="000000"/>
        </w:rPr>
        <w:t xml:space="preserve">prac </w:t>
      </w:r>
      <w:r w:rsidR="00273AD3">
        <w:rPr>
          <w:color w:val="000000"/>
        </w:rPr>
        <w:t>związanych z</w:t>
      </w:r>
      <w:r w:rsidR="00C00731">
        <w:rPr>
          <w:color w:val="000000"/>
        </w:rPr>
        <w:t xml:space="preserve"> tą konstrukcją opracowałem zało</w:t>
      </w:r>
      <w:r w:rsidR="00260733">
        <w:rPr>
          <w:color w:val="000000"/>
        </w:rPr>
        <w:t>żenia konstrukcyjne robota</w:t>
      </w:r>
      <w:r w:rsidR="00515D59">
        <w:rPr>
          <w:color w:val="000000"/>
        </w:rPr>
        <w:t xml:space="preserve">, </w:t>
      </w:r>
      <w:r w:rsidR="00273AD3">
        <w:rPr>
          <w:color w:val="000000"/>
        </w:rPr>
        <w:t>model kinematyki i dynamiki, układ sterowania oraz opracowałem metody pozycjonowania i lokalizacji.</w:t>
      </w:r>
      <w:r w:rsidR="00C3546C">
        <w:rPr>
          <w:color w:val="000000"/>
        </w:rPr>
        <w:t xml:space="preserve"> Wszystkie prowadzone badania oraz prace nad robotem były innowacyjne i dotychczas nie prowadzone. Konstrukcja </w:t>
      </w:r>
      <w:r w:rsidR="00020BD4">
        <w:rPr>
          <w:color w:val="000000"/>
        </w:rPr>
        <w:t xml:space="preserve">wymagała opracowania pełnego modelu matematycznego uwzględniającego różnego rodzaju osprzęt wykorzystywany podczas pracy. Opracowany model posłużył do </w:t>
      </w:r>
      <w:r w:rsidR="00ED2B6B">
        <w:rPr>
          <w:color w:val="000000"/>
        </w:rPr>
        <w:t>skonstruowania równań kinematyki i dynamiki wraz z ich weryfikacją numeryczną.</w:t>
      </w:r>
      <w:r w:rsidR="00020BD4">
        <w:rPr>
          <w:color w:val="000000"/>
        </w:rPr>
        <w:t xml:space="preserve"> Bardzo istotnym elementem, któr</w:t>
      </w:r>
      <w:r w:rsidR="00ED2B6B">
        <w:rPr>
          <w:color w:val="000000"/>
        </w:rPr>
        <w:t>e</w:t>
      </w:r>
      <w:r w:rsidR="00020BD4">
        <w:rPr>
          <w:color w:val="000000"/>
        </w:rPr>
        <w:t xml:space="preserve"> wymagał</w:t>
      </w:r>
      <w:r w:rsidR="00ED2B6B">
        <w:rPr>
          <w:color w:val="000000"/>
        </w:rPr>
        <w:t>o</w:t>
      </w:r>
      <w:r w:rsidR="00020BD4">
        <w:rPr>
          <w:color w:val="000000"/>
        </w:rPr>
        <w:t xml:space="preserve"> </w:t>
      </w:r>
      <w:r w:rsidR="00ED2B6B">
        <w:rPr>
          <w:color w:val="000000"/>
        </w:rPr>
        <w:t xml:space="preserve">wielu analiz, badań i weryfikacji było stworzeniu modelu wirtualnego. Posłużył on do </w:t>
      </w:r>
      <w:r w:rsidR="006B69C0">
        <w:rPr>
          <w:color w:val="000000"/>
        </w:rPr>
        <w:t xml:space="preserve">zaprojektowania i zbudowania systemu pozycjonowania i nawigacji robota w nieznanej przestrzeni roboczej. </w:t>
      </w:r>
      <w:r w:rsidR="005022ED">
        <w:rPr>
          <w:color w:val="000000"/>
        </w:rPr>
        <w:t xml:space="preserve">Zbudowane wirtualne zbiorniki oparte na rzeczywistych obiektach spowodowały, że możliwe stało się stworzenie inteligentnego, innowacyjnego systemu sterującego pracą robota. Wszystkie prowadzone badania i prace były nowe dotychczas nie prowadzone, wielokrotnie innowacyjne i </w:t>
      </w:r>
      <w:r w:rsidR="00535730">
        <w:rPr>
          <w:color w:val="000000"/>
        </w:rPr>
        <w:t xml:space="preserve">wymagające rzeczywistego zbadania i zweryfikowania wyników prac. </w:t>
      </w:r>
      <w:r w:rsidR="00645F40">
        <w:rPr>
          <w:color w:val="000000"/>
        </w:rPr>
        <w:t>Rezultatem</w:t>
      </w:r>
      <w:r w:rsidR="00535730">
        <w:rPr>
          <w:color w:val="000000"/>
        </w:rPr>
        <w:t xml:space="preserve"> projektu było zbudowanie rzeczywistego mobilnego robota inspekcyjnego wyposażonego w aparaturę diagnostyczn</w:t>
      </w:r>
      <w:r w:rsidR="00E34B81">
        <w:rPr>
          <w:color w:val="000000"/>
        </w:rPr>
        <w:t xml:space="preserve">ą (sonar 3D, pomiar i analiza pęknięć ścian bocznych) oraz wykonawczą (czyszczenie dna zbiornika z filmu wodnego). Projekt był w całości moim pomysłem i brałem udział na każdym etapie jego </w:t>
      </w:r>
      <w:r w:rsidR="008657E4">
        <w:rPr>
          <w:color w:val="000000"/>
        </w:rPr>
        <w:t>projektowania</w:t>
      </w:r>
      <w:r w:rsidR="00E34B81">
        <w:rPr>
          <w:color w:val="000000"/>
        </w:rPr>
        <w:t xml:space="preserve">, budowania oraz </w:t>
      </w:r>
      <w:r w:rsidR="008657E4">
        <w:rPr>
          <w:color w:val="000000"/>
        </w:rPr>
        <w:t xml:space="preserve">rzeczywistej weryfikacji na obiektach Wodociągów Krakowskich. </w:t>
      </w:r>
    </w:p>
    <w:p w:rsidR="0091544B" w:rsidRDefault="0091544B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Poniżej </w:t>
      </w:r>
      <w:r w:rsidR="00E37805">
        <w:rPr>
          <w:color w:val="000000"/>
        </w:rPr>
        <w:t>przedstawione zostały zdjęcia zbudowanego mobilnego inspekcyjnego robota.</w:t>
      </w:r>
    </w:p>
    <w:p w:rsidR="00E37805" w:rsidRDefault="00E37805" w:rsidP="00952CC3">
      <w:pPr>
        <w:spacing w:line="276" w:lineRule="auto"/>
        <w:jc w:val="both"/>
        <w:rPr>
          <w:color w:val="000000"/>
        </w:rPr>
      </w:pPr>
    </w:p>
    <w:p w:rsidR="008C1CE2" w:rsidRDefault="0091544B" w:rsidP="00952CC3">
      <w:pPr>
        <w:spacing w:line="276" w:lineRule="auto"/>
        <w:jc w:val="both"/>
        <w:rPr>
          <w:color w:val="000000"/>
        </w:rPr>
      </w:pPr>
      <w:r>
        <w:rPr>
          <w:noProof/>
          <w:sz w:val="26"/>
        </w:rPr>
        <w:drawing>
          <wp:inline distT="0" distB="0" distL="0" distR="0" wp14:anchorId="5A875ACE" wp14:editId="15B364E9">
            <wp:extent cx="5577205" cy="1820562"/>
            <wp:effectExtent l="0" t="0" r="0" b="0"/>
            <wp:docPr id="12" name="Obraz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53"/>
                    <a:stretch/>
                  </pic:blipFill>
                  <pic:spPr bwMode="auto">
                    <a:xfrm>
                      <a:off x="0" y="0"/>
                      <a:ext cx="5577205" cy="182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CE2" w:rsidRDefault="008C1CE2" w:rsidP="00952CC3">
      <w:pPr>
        <w:spacing w:line="276" w:lineRule="auto"/>
        <w:jc w:val="both"/>
        <w:rPr>
          <w:color w:val="000000"/>
        </w:rPr>
      </w:pPr>
    </w:p>
    <w:p w:rsidR="008C1CE2" w:rsidRDefault="0091544B" w:rsidP="00952CC3">
      <w:pPr>
        <w:spacing w:line="276" w:lineRule="auto"/>
        <w:jc w:val="both"/>
        <w:rPr>
          <w:color w:val="000000"/>
        </w:rPr>
      </w:pPr>
      <w:r>
        <w:rPr>
          <w:noProof/>
          <w:sz w:val="26"/>
        </w:rPr>
        <w:drawing>
          <wp:inline distT="0" distB="0" distL="0" distR="0" wp14:anchorId="105B5308" wp14:editId="1A8D1C4C">
            <wp:extent cx="5577205" cy="2998470"/>
            <wp:effectExtent l="0" t="0" r="0" b="0"/>
            <wp:docPr id="14" name="Obraz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74D" w:rsidRDefault="0069574D" w:rsidP="00952CC3">
      <w:pPr>
        <w:spacing w:line="276" w:lineRule="auto"/>
        <w:jc w:val="both"/>
        <w:rPr>
          <w:color w:val="000000"/>
        </w:rPr>
      </w:pPr>
    </w:p>
    <w:p w:rsidR="00E37805" w:rsidRDefault="00E37805" w:rsidP="00952CC3">
      <w:pPr>
        <w:spacing w:line="276" w:lineRule="auto"/>
        <w:jc w:val="both"/>
        <w:rPr>
          <w:color w:val="000000"/>
        </w:rPr>
      </w:pPr>
    </w:p>
    <w:p w:rsidR="003F6142" w:rsidRDefault="0069574D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>Prowadzone badania i analizy dotyczyły także wpływu konstrukcji na zastosowane napędy jezdne. Prowadzone przeze mnie badania pokazały, iż ma to znaczący wpływ na funkcjonowanie i prawidłowe działanie całej konstrukcji. Przykładowe wyniki pokazane zostały poniżej:</w:t>
      </w:r>
    </w:p>
    <w:p w:rsidR="0069574D" w:rsidRDefault="0069574D" w:rsidP="00952CC3">
      <w:pPr>
        <w:spacing w:line="276" w:lineRule="auto"/>
        <w:jc w:val="both"/>
        <w:rPr>
          <w:color w:val="000000"/>
        </w:rPr>
      </w:pPr>
    </w:p>
    <w:p w:rsidR="003F6142" w:rsidRDefault="0069574D" w:rsidP="00952CC3">
      <w:pPr>
        <w:spacing w:line="276" w:lineRule="auto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429760" cy="4178069"/>
            <wp:effectExtent l="0" t="0" r="2540" b="63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2888" cy="418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A44" w:rsidRDefault="00544A44" w:rsidP="00952CC3">
      <w:pPr>
        <w:spacing w:line="276" w:lineRule="auto"/>
        <w:jc w:val="both"/>
        <w:rPr>
          <w:color w:val="000000"/>
        </w:rPr>
      </w:pPr>
    </w:p>
    <w:p w:rsidR="00E37805" w:rsidRDefault="00E37805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W ramach prowadzonych prac badawczo-rozwojowych </w:t>
      </w:r>
      <w:r w:rsidR="008E05C0">
        <w:rPr>
          <w:color w:val="000000"/>
        </w:rPr>
        <w:t xml:space="preserve">nad projektowaną i budowana konstrukcją </w:t>
      </w:r>
      <w:r w:rsidR="004646A5">
        <w:rPr>
          <w:color w:val="000000"/>
        </w:rPr>
        <w:t>powstały dwa patenty, które zostały zgłoszone i opublikowane w biuletynie urzędu patentowego:</w:t>
      </w:r>
    </w:p>
    <w:p w:rsidR="006110F2" w:rsidRPr="006110F2" w:rsidRDefault="006110F2" w:rsidP="00952CC3">
      <w:pPr>
        <w:spacing w:line="276" w:lineRule="auto"/>
        <w:jc w:val="both"/>
      </w:pPr>
    </w:p>
    <w:p w:rsidR="00F55D07" w:rsidRPr="00544A44" w:rsidRDefault="006110F2" w:rsidP="00952CC3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  <w:color w:val="000000"/>
        </w:rPr>
      </w:pPr>
      <w:r w:rsidRPr="00AD75BE">
        <w:rPr>
          <w:b/>
          <w:bCs/>
        </w:rPr>
        <w:t>Podciśnieniowa głowica przylgowo-chwytna </w:t>
      </w:r>
      <w:r>
        <w:t>(</w:t>
      </w:r>
      <w:proofErr w:type="spellStart"/>
      <w:r w:rsidRPr="006110F2">
        <w:t>Push-grip</w:t>
      </w:r>
      <w:proofErr w:type="spellEnd"/>
      <w:r w:rsidRPr="006110F2">
        <w:t xml:space="preserve"> </w:t>
      </w:r>
      <w:proofErr w:type="spellStart"/>
      <w:r w:rsidRPr="006110F2">
        <w:t>vacuum</w:t>
      </w:r>
      <w:proofErr w:type="spellEnd"/>
      <w:r w:rsidRPr="006110F2">
        <w:t xml:space="preserve"> </w:t>
      </w:r>
      <w:proofErr w:type="spellStart"/>
      <w:r w:rsidRPr="006110F2">
        <w:t>head</w:t>
      </w:r>
      <w:proofErr w:type="spellEnd"/>
      <w:r>
        <w:t>),</w:t>
      </w:r>
      <w:r w:rsidRPr="006110F2">
        <w:t> Akademia Górniczo-Hutnicza im. Stanisława Staszica w Krakowie; wynalazca: Mariusz GIERGIEL, Tadeusz UHL, Konrad MAJKUT, Tomasz BURATOWSKI, Piotr MAŁKA. — </w:t>
      </w:r>
      <w:proofErr w:type="spellStart"/>
      <w:r w:rsidRPr="006110F2">
        <w:t>Int.Cl</w:t>
      </w:r>
      <w:proofErr w:type="spellEnd"/>
      <w:r w:rsidRPr="006110F2">
        <w:t>.: B25B 11/00</w:t>
      </w:r>
      <w:r>
        <w:t>,</w:t>
      </w:r>
      <w:r w:rsidRPr="006110F2">
        <w:t xml:space="preserve"> Opis patentowy; PL 223546 B1;</w:t>
      </w:r>
      <w:r>
        <w:t xml:space="preserve"> </w:t>
      </w:r>
      <w:r w:rsidRPr="006110F2">
        <w:t xml:space="preserve">Udziel. 2016-01-15; </w:t>
      </w:r>
      <w:proofErr w:type="spellStart"/>
      <w:r w:rsidRPr="006110F2">
        <w:t>Opubl</w:t>
      </w:r>
      <w:proofErr w:type="spellEnd"/>
      <w:r w:rsidRPr="006110F2">
        <w:t xml:space="preserve">. 2016-10-31. — </w:t>
      </w:r>
      <w:proofErr w:type="spellStart"/>
      <w:r w:rsidRPr="006110F2">
        <w:t>Zgłosz</w:t>
      </w:r>
      <w:proofErr w:type="spellEnd"/>
      <w:r w:rsidRPr="006110F2">
        <w:t>. nr P.397878 z dn. 2012-01-23.</w:t>
      </w:r>
    </w:p>
    <w:p w:rsidR="00544A44" w:rsidRPr="00F55D07" w:rsidRDefault="00544A44" w:rsidP="00544A44">
      <w:pPr>
        <w:pStyle w:val="Akapitzlist"/>
        <w:spacing w:line="276" w:lineRule="auto"/>
        <w:jc w:val="both"/>
        <w:rPr>
          <w:rFonts w:cs="Times New Roman"/>
          <w:color w:val="000000"/>
        </w:rPr>
      </w:pPr>
    </w:p>
    <w:p w:rsidR="00F55D07" w:rsidRPr="00F55D07" w:rsidRDefault="00F55D07" w:rsidP="00952CC3">
      <w:pPr>
        <w:pStyle w:val="Akapitzlist"/>
        <w:numPr>
          <w:ilvl w:val="0"/>
          <w:numId w:val="11"/>
        </w:numPr>
        <w:spacing w:line="276" w:lineRule="auto"/>
        <w:jc w:val="both"/>
        <w:rPr>
          <w:rFonts w:cs="Times New Roman"/>
          <w:color w:val="000000"/>
        </w:rPr>
      </w:pPr>
      <w:r w:rsidRPr="00AD75BE">
        <w:rPr>
          <w:b/>
          <w:bCs/>
        </w:rPr>
        <w:t>Podwodny robot inspekcyjny</w:t>
      </w:r>
      <w:r w:rsidRPr="00F55D07">
        <w:t> </w:t>
      </w:r>
      <w:r>
        <w:t>(</w:t>
      </w:r>
      <w:proofErr w:type="spellStart"/>
      <w:r w:rsidRPr="00F55D07">
        <w:t>Underwater</w:t>
      </w:r>
      <w:proofErr w:type="spellEnd"/>
      <w:r w:rsidRPr="00F55D07">
        <w:t xml:space="preserve"> </w:t>
      </w:r>
      <w:proofErr w:type="spellStart"/>
      <w:r w:rsidRPr="00F55D07">
        <w:t>inspection</w:t>
      </w:r>
      <w:proofErr w:type="spellEnd"/>
      <w:r w:rsidRPr="00F55D07">
        <w:t xml:space="preserve"> robot</w:t>
      </w:r>
      <w:r>
        <w:t>),</w:t>
      </w:r>
      <w:r w:rsidRPr="00F55D07">
        <w:t xml:space="preserve"> Akademia Górniczo-Hutnicza im. Stanisława Staszica w Krakowie; wynalazca: BURATOWSKI Tomasz, UHL Tadeusz, GIERGIEL Józef, GIERGIEL Mariusz, MAŁKA Piotr, Piekarczyk Grzegorz, </w:t>
      </w:r>
      <w:proofErr w:type="spellStart"/>
      <w:r w:rsidRPr="00F55D07">
        <w:t>Kurc</w:t>
      </w:r>
      <w:proofErr w:type="spellEnd"/>
      <w:r w:rsidRPr="00F55D07">
        <w:t xml:space="preserve"> Krzysztof. — </w:t>
      </w:r>
      <w:proofErr w:type="spellStart"/>
      <w:r w:rsidRPr="00F55D07">
        <w:t>Int.Cl</w:t>
      </w:r>
      <w:proofErr w:type="spellEnd"/>
      <w:r w:rsidRPr="00F55D07">
        <w:t>.: B25J 5</w:t>
      </w:r>
      <w:r w:rsidR="00221A99">
        <w:t>,</w:t>
      </w:r>
      <w:r w:rsidRPr="00F55D07">
        <w:t xml:space="preserve"> Opis zgłoszeniowy wynalazku; PL 395603 A1; </w:t>
      </w:r>
      <w:proofErr w:type="spellStart"/>
      <w:r w:rsidRPr="00F55D07">
        <w:t>Opubl</w:t>
      </w:r>
      <w:proofErr w:type="spellEnd"/>
      <w:r w:rsidRPr="00F55D07">
        <w:t xml:space="preserve">. 2013-01-21. — </w:t>
      </w:r>
      <w:proofErr w:type="spellStart"/>
      <w:r w:rsidRPr="00F55D07">
        <w:t>Zgłosz</w:t>
      </w:r>
      <w:proofErr w:type="spellEnd"/>
      <w:r w:rsidRPr="00F55D07">
        <w:t>. nr P.395603z dn. 2011-07-11 // Biuletyn Urzędu Patentowego; ISSN 0137-8015; 2013 nr 2, s. 10-11</w:t>
      </w:r>
    </w:p>
    <w:p w:rsidR="00742F30" w:rsidRDefault="00742F30" w:rsidP="00952CC3">
      <w:pPr>
        <w:spacing w:line="276" w:lineRule="auto"/>
        <w:jc w:val="both"/>
        <w:rPr>
          <w:color w:val="000000"/>
        </w:rPr>
      </w:pPr>
    </w:p>
    <w:p w:rsidR="00742F30" w:rsidRDefault="00742F30" w:rsidP="00952CC3">
      <w:pPr>
        <w:spacing w:line="276" w:lineRule="auto"/>
        <w:jc w:val="both"/>
        <w:rPr>
          <w:color w:val="000000"/>
        </w:rPr>
      </w:pPr>
    </w:p>
    <w:p w:rsidR="00742F30" w:rsidRPr="00742F30" w:rsidRDefault="00A86B52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W wyniku prowadzonej </w:t>
      </w:r>
      <w:r w:rsidR="00140BDE">
        <w:rPr>
          <w:color w:val="000000"/>
        </w:rPr>
        <w:t xml:space="preserve">w ramach projektu </w:t>
      </w:r>
      <w:r>
        <w:rPr>
          <w:color w:val="000000"/>
        </w:rPr>
        <w:t xml:space="preserve">współpracy z </w:t>
      </w:r>
      <w:r w:rsidR="00140BDE">
        <w:rPr>
          <w:color w:val="000000"/>
        </w:rPr>
        <w:t>Wodociągami Krakowskimi powstał pomysł zbudowania robota przeznaczonego do inspekcji rurociągów zarówno sieci wodociągowej jak i kanałowej</w:t>
      </w:r>
      <w:r w:rsidR="006C57E0">
        <w:rPr>
          <w:color w:val="000000"/>
        </w:rPr>
        <w:t xml:space="preserve">. W 2011 roku wraz z zespołem badawczym uzyskaliśmy dofinansowanie z </w:t>
      </w:r>
      <w:proofErr w:type="spellStart"/>
      <w:r w:rsidR="006C57E0">
        <w:rPr>
          <w:color w:val="000000"/>
        </w:rPr>
        <w:t>NCBiR</w:t>
      </w:r>
      <w:proofErr w:type="spellEnd"/>
      <w:r w:rsidR="006C57E0">
        <w:rPr>
          <w:color w:val="000000"/>
        </w:rPr>
        <w:t>. Tematem projektu było „</w:t>
      </w:r>
      <w:r w:rsidR="00742F30" w:rsidRPr="00742F30">
        <w:rPr>
          <w:color w:val="000000"/>
        </w:rPr>
        <w:t xml:space="preserve">Zastosowanie sztucznej inteligencji w </w:t>
      </w:r>
      <w:proofErr w:type="spellStart"/>
      <w:r w:rsidR="00742F30" w:rsidRPr="00742F30">
        <w:rPr>
          <w:color w:val="000000"/>
        </w:rPr>
        <w:lastRenderedPageBreak/>
        <w:t>mechatronicznym</w:t>
      </w:r>
      <w:proofErr w:type="spellEnd"/>
      <w:r w:rsidR="00742F30" w:rsidRPr="00742F30">
        <w:rPr>
          <w:color w:val="000000"/>
        </w:rPr>
        <w:t xml:space="preserve"> projektowaniu </w:t>
      </w:r>
      <w:r w:rsidR="00AD75BE" w:rsidRPr="00742F30">
        <w:rPr>
          <w:color w:val="000000"/>
        </w:rPr>
        <w:t>gąsienicowych</w:t>
      </w:r>
      <w:r w:rsidR="00742F30" w:rsidRPr="00742F30">
        <w:rPr>
          <w:color w:val="000000"/>
        </w:rPr>
        <w:t xml:space="preserve"> robotów inspekcyjnych (N501 054440), AGH (05.2011 –11.2013)</w:t>
      </w:r>
      <w:r w:rsidR="006C57E0">
        <w:rPr>
          <w:color w:val="000000"/>
        </w:rPr>
        <w:t xml:space="preserve">”. </w:t>
      </w:r>
    </w:p>
    <w:p w:rsidR="00FC0028" w:rsidRDefault="00FC0028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Prowadzone badania oraz prace projektowe </w:t>
      </w:r>
      <w:r w:rsidR="00C13167">
        <w:rPr>
          <w:color w:val="000000"/>
        </w:rPr>
        <w:t xml:space="preserve">prowadzone w ramach wyżej opisanych konstrukcji </w:t>
      </w:r>
      <w:r>
        <w:rPr>
          <w:color w:val="000000"/>
        </w:rPr>
        <w:t xml:space="preserve">publikowane były i </w:t>
      </w:r>
      <w:r w:rsidR="00C13167">
        <w:rPr>
          <w:color w:val="000000"/>
        </w:rPr>
        <w:t>nadal są</w:t>
      </w:r>
      <w:r>
        <w:rPr>
          <w:color w:val="000000"/>
        </w:rPr>
        <w:t xml:space="preserve"> na wielu konferencjach i różnego rodzaju czasopismach polskich jaki międzynarodowych. We wszystkich poniżej przedstawionych publikacjach mój udział był dominujący a niejednokrotnie byłem głównym autorem wystąpień i publikacji.</w:t>
      </w:r>
    </w:p>
    <w:p w:rsidR="00ED0588" w:rsidRDefault="00ED0588" w:rsidP="00952CC3">
      <w:pPr>
        <w:spacing w:line="276" w:lineRule="auto"/>
        <w:jc w:val="both"/>
        <w:rPr>
          <w:color w:val="000000"/>
        </w:rPr>
      </w:pPr>
    </w:p>
    <w:p w:rsidR="008E3D8C" w:rsidRDefault="008C6DA9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06076">
        <w:rPr>
          <w:b/>
          <w:bCs/>
        </w:rPr>
        <w:t>G</w:t>
      </w:r>
      <w:r w:rsidRPr="00AD75BE">
        <w:rPr>
          <w:b/>
          <w:bCs/>
        </w:rPr>
        <w:t>łówne aspekty projektu robota inspekcyjnego do zbiorników z cieczą</w:t>
      </w:r>
      <w:r w:rsidR="00575D16">
        <w:t xml:space="preserve">. </w:t>
      </w:r>
      <w:r w:rsidR="00575D16" w:rsidRPr="00204C3E">
        <w:rPr>
          <w:lang w:val="en-US"/>
        </w:rPr>
        <w:t>(</w:t>
      </w:r>
      <w:r w:rsidRPr="00204C3E">
        <w:rPr>
          <w:lang w:val="en-US"/>
        </w:rPr>
        <w:t>Main aspects of the project of liquid storage tanks inspection robot</w:t>
      </w:r>
      <w:r w:rsidR="00575D16" w:rsidRPr="00204C3E">
        <w:rPr>
          <w:lang w:val="en-US"/>
        </w:rPr>
        <w:t>).</w:t>
      </w:r>
      <w:r w:rsidRPr="00204C3E">
        <w:rPr>
          <w:lang w:val="en-US"/>
        </w:rPr>
        <w:t xml:space="preserve"> </w:t>
      </w:r>
      <w:r w:rsidRPr="008C6DA9">
        <w:t>Konrad MAJKUT, Mariusz GIERGIEL, Piotr MAŁKA</w:t>
      </w:r>
      <w:r>
        <w:t xml:space="preserve">, </w:t>
      </w:r>
      <w:r w:rsidRPr="008C6DA9">
        <w:t xml:space="preserve">„Modelowanie w mechanice”: 50. sympozjon : 26 lutego – 2 marca 2011 r., </w:t>
      </w:r>
      <w:proofErr w:type="spellStart"/>
      <w:r w:rsidRPr="008C6DA9">
        <w:t>Ustron</w:t>
      </w:r>
      <w:proofErr w:type="spellEnd"/>
      <w:r w:rsidRPr="008C6DA9">
        <w:t xml:space="preserve">́: Polskie Towarzystwo Mechaniki Teoretycznej i Stosowanej. Oddział Gliwice, Polska Akademia Nauk. Komitet Mechaniki, Politechnika </w:t>
      </w:r>
      <w:proofErr w:type="spellStart"/>
      <w:r w:rsidRPr="008C6DA9">
        <w:t>Śląska</w:t>
      </w:r>
      <w:proofErr w:type="spellEnd"/>
      <w:r w:rsidRPr="008C6DA9">
        <w:t>. Katedra Mechaniki Stosowanej</w:t>
      </w:r>
      <w:r>
        <w:t xml:space="preserve">, </w:t>
      </w:r>
      <w:r w:rsidRPr="008C6DA9">
        <w:t xml:space="preserve">S. 105 </w:t>
      </w:r>
    </w:p>
    <w:p w:rsidR="001A4738" w:rsidRDefault="001A4738" w:rsidP="00952CC3">
      <w:pPr>
        <w:spacing w:line="276" w:lineRule="auto"/>
        <w:jc w:val="both"/>
      </w:pPr>
    </w:p>
    <w:p w:rsidR="001A4738" w:rsidRDefault="001A4738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  <w:lang w:val="en-US"/>
        </w:rPr>
        <w:t>The mobile robot for tanks inspection</w:t>
      </w:r>
      <w:r w:rsidRPr="00204C3E">
        <w:rPr>
          <w:lang w:val="en-US"/>
        </w:rPr>
        <w:t>. </w:t>
      </w:r>
      <w:r w:rsidRPr="001A4738">
        <w:t>Piotr MAŁKA, Konrad MAJKUT, Tomasz BURATOWSKI, Mariusz GIERGIEL, Tadeusz UHL</w:t>
      </w:r>
      <w:r>
        <w:t>.</w:t>
      </w:r>
      <w:r w:rsidRPr="001A4738">
        <w:t> </w:t>
      </w:r>
      <w:r w:rsidRPr="00204C3E">
        <w:rPr>
          <w:lang w:val="en-US"/>
        </w:rPr>
        <w:t xml:space="preserve">Timetable of smart diagnostics of structure 2011: structural, health, monitoring: Kraków, Poland, 14–15 November 2011. </w:t>
      </w:r>
      <w:r w:rsidRPr="001A4738">
        <w:t>Krak</w:t>
      </w:r>
      <w:r>
        <w:t>ó</w:t>
      </w:r>
      <w:r w:rsidRPr="001A4738">
        <w:t>w: AGH, 2011. S. 34.</w:t>
      </w:r>
    </w:p>
    <w:p w:rsidR="001D2CA7" w:rsidRDefault="001D2CA7" w:rsidP="00952CC3">
      <w:pPr>
        <w:pStyle w:val="Akapitzlist"/>
        <w:spacing w:line="276" w:lineRule="auto"/>
        <w:jc w:val="both"/>
      </w:pPr>
    </w:p>
    <w:p w:rsidR="001D2CA7" w:rsidRDefault="008E3D8C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  <w:lang w:val="en-US"/>
        </w:rPr>
        <w:t>Kinematics of underwater inspection robot</w:t>
      </w:r>
      <w:r w:rsidR="00575D16" w:rsidRPr="00204C3E">
        <w:rPr>
          <w:lang w:val="en-US"/>
        </w:rPr>
        <w:t xml:space="preserve">. </w:t>
      </w:r>
      <w:r w:rsidR="00575D16">
        <w:t>(</w:t>
      </w:r>
      <w:r w:rsidRPr="008E3D8C">
        <w:t>Kinematyka podwodnego robota inspekcyjnego</w:t>
      </w:r>
      <w:r w:rsidR="00575D16">
        <w:t>)</w:t>
      </w:r>
      <w:r w:rsidR="00DC4C91">
        <w:t xml:space="preserve">, </w:t>
      </w:r>
      <w:r w:rsidRPr="008E3D8C">
        <w:t xml:space="preserve">Mariusz GIERGIEL, Krzysztof </w:t>
      </w:r>
      <w:proofErr w:type="spellStart"/>
      <w:r w:rsidRPr="008E3D8C">
        <w:t>Kurc</w:t>
      </w:r>
      <w:proofErr w:type="spellEnd"/>
      <w:r w:rsidRPr="008E3D8C">
        <w:t xml:space="preserve">, Piotr MAŁKA, Tomasz BURATOWSKI, Dariusz </w:t>
      </w:r>
      <w:proofErr w:type="spellStart"/>
      <w:r w:rsidRPr="008E3D8C">
        <w:t>Szybicki</w:t>
      </w:r>
      <w:proofErr w:type="spellEnd"/>
      <w:r w:rsidR="00DC4C91">
        <w:t xml:space="preserve">, </w:t>
      </w:r>
      <w:r w:rsidRPr="008E3D8C">
        <w:t>PAR Pomiary Automatyka Robotyka; ISSN 1427-9126. — 2012 R. 16 nr 12,</w:t>
      </w:r>
      <w:r w:rsidR="00DC4C91">
        <w:t xml:space="preserve"> </w:t>
      </w:r>
      <w:r w:rsidRPr="008E3D8C">
        <w:t xml:space="preserve">s. 112–116. </w:t>
      </w:r>
    </w:p>
    <w:p w:rsidR="001D2CA7" w:rsidRDefault="001D2CA7" w:rsidP="00952CC3">
      <w:pPr>
        <w:pStyle w:val="Akapitzlist"/>
        <w:spacing w:line="276" w:lineRule="auto"/>
        <w:jc w:val="both"/>
      </w:pPr>
    </w:p>
    <w:p w:rsidR="001D2CA7" w:rsidRPr="00204C3E" w:rsidRDefault="001D2CA7" w:rsidP="00952CC3">
      <w:pPr>
        <w:pStyle w:val="Akapitzlist"/>
        <w:numPr>
          <w:ilvl w:val="0"/>
          <w:numId w:val="13"/>
        </w:numPr>
        <w:spacing w:line="276" w:lineRule="auto"/>
        <w:jc w:val="both"/>
        <w:rPr>
          <w:lang w:val="en-US"/>
        </w:rPr>
      </w:pPr>
      <w:r w:rsidRPr="00AD75BE">
        <w:rPr>
          <w:b/>
          <w:bCs/>
          <w:lang w:val="en-US"/>
        </w:rPr>
        <w:t>The mathematical description of the robot for the tank inspection</w:t>
      </w:r>
      <w:r w:rsidR="00AD75BE">
        <w:rPr>
          <w:lang w:val="en-US"/>
        </w:rPr>
        <w:t>.</w:t>
      </w:r>
      <w:r w:rsidRPr="00204C3E">
        <w:rPr>
          <w:lang w:val="en-US"/>
        </w:rPr>
        <w:t xml:space="preserve"> Mariusz GIERGIEL, Tomasz BURATOWSKI, Piotr MAŁKA, Krzysztof </w:t>
      </w:r>
      <w:proofErr w:type="spellStart"/>
      <w:r w:rsidRPr="00204C3E">
        <w:rPr>
          <w:lang w:val="en-US"/>
        </w:rPr>
        <w:t>Kurc</w:t>
      </w:r>
      <w:proofErr w:type="spellEnd"/>
      <w:r w:rsidRPr="00204C3E">
        <w:rPr>
          <w:lang w:val="en-US"/>
        </w:rPr>
        <w:t>, Mechanics and Mechanical</w:t>
      </w:r>
      <w:r w:rsidRPr="00204C3E">
        <w:rPr>
          <w:lang w:val="en-US"/>
        </w:rPr>
        <w:br/>
        <w:t xml:space="preserve">Engineering; ISSN 1428-1511. — 2011 vol. 15 no. 4, s. 51–60 </w:t>
      </w:r>
    </w:p>
    <w:p w:rsidR="00DC4C91" w:rsidRPr="00204C3E" w:rsidRDefault="00DC4C91" w:rsidP="00952CC3">
      <w:pPr>
        <w:pStyle w:val="Akapitzlist"/>
        <w:spacing w:line="276" w:lineRule="auto"/>
        <w:jc w:val="both"/>
        <w:rPr>
          <w:lang w:val="en-US"/>
        </w:rPr>
      </w:pPr>
    </w:p>
    <w:p w:rsidR="003A345B" w:rsidRPr="00204C3E" w:rsidRDefault="003A345B" w:rsidP="00952CC3">
      <w:pPr>
        <w:pStyle w:val="Akapitzlist"/>
        <w:numPr>
          <w:ilvl w:val="0"/>
          <w:numId w:val="13"/>
        </w:numPr>
        <w:spacing w:line="276" w:lineRule="auto"/>
        <w:rPr>
          <w:lang w:val="en-US"/>
        </w:rPr>
      </w:pPr>
      <w:r w:rsidRPr="00AD75BE">
        <w:rPr>
          <w:b/>
          <w:bCs/>
          <w:lang w:val="en-US"/>
        </w:rPr>
        <w:t>The project of tank inspection robot</w:t>
      </w:r>
      <w:r w:rsidR="00AD75BE">
        <w:rPr>
          <w:b/>
          <w:bCs/>
          <w:lang w:val="en-US"/>
        </w:rPr>
        <w:t>.</w:t>
      </w:r>
      <w:r w:rsidRPr="00204C3E">
        <w:rPr>
          <w:lang w:val="en-US"/>
        </w:rPr>
        <w:t xml:space="preserve"> Mariusz GIERGIEL, Tomasz BURATOWSKI, Piotr MAŁKA, Krzysztof </w:t>
      </w:r>
      <w:proofErr w:type="spellStart"/>
      <w:r w:rsidRPr="00204C3E">
        <w:rPr>
          <w:lang w:val="en-US"/>
        </w:rPr>
        <w:t>Kurc</w:t>
      </w:r>
      <w:proofErr w:type="spellEnd"/>
      <w:r w:rsidRPr="00204C3E">
        <w:rPr>
          <w:lang w:val="en-US"/>
        </w:rPr>
        <w:t>, Piotr KOHUT, Konrad MAJKUT, Key Engineering</w:t>
      </w:r>
      <w:r w:rsidRPr="00204C3E">
        <w:rPr>
          <w:lang w:val="en-US"/>
        </w:rPr>
        <w:br/>
        <w:t>Materials; ISSN 1013-9826. — 2012 vol. 518, s. 375–383.</w:t>
      </w:r>
    </w:p>
    <w:p w:rsidR="003A345B" w:rsidRPr="00204C3E" w:rsidRDefault="003A345B" w:rsidP="00952CC3">
      <w:pPr>
        <w:pStyle w:val="Akapitzlist"/>
        <w:spacing w:line="276" w:lineRule="auto"/>
        <w:rPr>
          <w:lang w:val="en-US"/>
        </w:rPr>
      </w:pPr>
    </w:p>
    <w:p w:rsidR="00575D16" w:rsidRPr="00575D16" w:rsidRDefault="00575D16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</w:rPr>
        <w:t>Weryfikacja numeryczna modelu kinematyki robota inspekcyjnego do diagnostyki i konserwacji zbiorników z cieczą</w:t>
      </w:r>
      <w:r>
        <w:t>. (</w:t>
      </w:r>
      <w:proofErr w:type="spellStart"/>
      <w:r w:rsidRPr="00575D16">
        <w:t>Positioning</w:t>
      </w:r>
      <w:proofErr w:type="spellEnd"/>
      <w:r w:rsidRPr="00575D16">
        <w:t xml:space="preserve"> and </w:t>
      </w:r>
      <w:proofErr w:type="spellStart"/>
      <w:r w:rsidRPr="00575D16">
        <w:t>fallow-up</w:t>
      </w:r>
      <w:proofErr w:type="spellEnd"/>
      <w:r w:rsidRPr="00575D16">
        <w:t xml:space="preserve"> of mobile minirobot</w:t>
      </w:r>
      <w:r>
        <w:t>).</w:t>
      </w:r>
      <w:r w:rsidRPr="00575D16">
        <w:t xml:space="preserve"> Mariusz GIERGIEL, Piotr MAŁKA, Tomasz BURATOWSKI, Krzysztof </w:t>
      </w:r>
      <w:proofErr w:type="spellStart"/>
      <w:r w:rsidRPr="00575D16">
        <w:t>Kurc</w:t>
      </w:r>
      <w:proofErr w:type="spellEnd"/>
      <w:r>
        <w:t xml:space="preserve">, </w:t>
      </w:r>
      <w:r w:rsidRPr="00575D16">
        <w:t>Modelowanie Inżynierskie</w:t>
      </w:r>
      <w:r>
        <w:t>,</w:t>
      </w:r>
      <w:r w:rsidRPr="00575D16">
        <w:t> Wydział Mechaniczny Technologiczny Politechniki Śląskiej; ISSN 1896-771X. — 2012 t. 13 nr 44, s. 83–90</w:t>
      </w:r>
      <w:r>
        <w:t>.</w:t>
      </w:r>
    </w:p>
    <w:p w:rsidR="00FE075C" w:rsidRPr="00FE075C" w:rsidRDefault="00FE075C" w:rsidP="00952CC3">
      <w:pPr>
        <w:pStyle w:val="Akapitzlist"/>
        <w:spacing w:line="276" w:lineRule="auto"/>
        <w:jc w:val="both"/>
      </w:pPr>
      <w:r w:rsidRPr="00FE075C">
        <w:t xml:space="preserve"> </w:t>
      </w:r>
    </w:p>
    <w:p w:rsidR="00575D16" w:rsidRPr="00575D16" w:rsidRDefault="00575D16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</w:rPr>
        <w:t xml:space="preserve">Dynamics of </w:t>
      </w:r>
      <w:proofErr w:type="spellStart"/>
      <w:r w:rsidRPr="00AD75BE">
        <w:rPr>
          <w:b/>
          <w:bCs/>
        </w:rPr>
        <w:t>underwater</w:t>
      </w:r>
      <w:proofErr w:type="spellEnd"/>
      <w:r w:rsidRPr="00AD75BE">
        <w:rPr>
          <w:b/>
          <w:bCs/>
        </w:rPr>
        <w:t xml:space="preserve"> </w:t>
      </w:r>
      <w:proofErr w:type="spellStart"/>
      <w:r w:rsidRPr="00AD75BE">
        <w:rPr>
          <w:b/>
          <w:bCs/>
        </w:rPr>
        <w:t>inspection</w:t>
      </w:r>
      <w:proofErr w:type="spellEnd"/>
      <w:r w:rsidRPr="00AD75BE">
        <w:rPr>
          <w:b/>
          <w:bCs/>
        </w:rPr>
        <w:t xml:space="preserve"> robot</w:t>
      </w:r>
      <w:r w:rsidRPr="00575D16">
        <w:t xml:space="preserve"> — Dynamika podwodnego robota inspekcyjnego / Mariusz GIERGIEL, Krzysztof </w:t>
      </w:r>
      <w:proofErr w:type="spellStart"/>
      <w:r w:rsidRPr="00575D16">
        <w:t>Kurc</w:t>
      </w:r>
      <w:proofErr w:type="spellEnd"/>
      <w:r w:rsidRPr="00575D16">
        <w:t xml:space="preserve">, Piotr MAŁKA, Tomasz </w:t>
      </w:r>
      <w:r w:rsidRPr="00575D16">
        <w:lastRenderedPageBreak/>
        <w:t xml:space="preserve">BURATOWSKI, Dariusz </w:t>
      </w:r>
      <w:proofErr w:type="spellStart"/>
      <w:r w:rsidRPr="00575D16">
        <w:t>Szybicki</w:t>
      </w:r>
      <w:proofErr w:type="spellEnd"/>
      <w:r>
        <w:t>,</w:t>
      </w:r>
      <w:r w:rsidRPr="00575D16">
        <w:t> PAR Pomiary Automatyka Robotyka; ISSN 1427-9126. — 2013 R. 17 nr 1, s. 76–79.</w:t>
      </w:r>
    </w:p>
    <w:p w:rsidR="003A345B" w:rsidRPr="003A345B" w:rsidRDefault="003A345B" w:rsidP="00952CC3">
      <w:pPr>
        <w:pStyle w:val="Akapitzlist"/>
        <w:spacing w:line="276" w:lineRule="auto"/>
      </w:pPr>
    </w:p>
    <w:p w:rsidR="00575D16" w:rsidRDefault="00575D16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</w:rPr>
        <w:t>Mały robot ryba – budowa, działanie oraz zastosowanie</w:t>
      </w:r>
      <w:r>
        <w:t xml:space="preserve">. </w:t>
      </w:r>
      <w:r w:rsidRPr="00204C3E">
        <w:rPr>
          <w:lang w:val="en-US"/>
        </w:rPr>
        <w:t>(Little robot fish – design, performance and application). </w:t>
      </w:r>
      <w:r w:rsidRPr="00575D16">
        <w:t>Piotr MAŁKA, Mariusz GIERGIEL, Tomasz BURATOWSKI</w:t>
      </w:r>
      <w:r>
        <w:t>,</w:t>
      </w:r>
      <w:r w:rsidRPr="00575D16">
        <w:t xml:space="preserve"> „Modelowanie w mechanice”: 52. sympozjon: 23 lutego – 27 lutego 2013 r., Ustroń</w:t>
      </w:r>
      <w:r>
        <w:t xml:space="preserve">, </w:t>
      </w:r>
      <w:r w:rsidRPr="00575D16">
        <w:t>Polskie Towarzystwo Mechaniki Teoretycznej i Stosowanej. Oddział Gliwice, Komitet Mechaniki Polskiej Akademii Nauk, Katedra Mechaniki Teoretycznej i Stosowanej Politechniki Śląskiej</w:t>
      </w:r>
      <w:r w:rsidR="00E00961">
        <w:t>.</w:t>
      </w:r>
      <w:r w:rsidRPr="00575D16">
        <w:t> </w:t>
      </w:r>
      <w:r w:rsidR="00E00961">
        <w:t>s</w:t>
      </w:r>
      <w:r w:rsidRPr="00575D16">
        <w:t>. 192–193.</w:t>
      </w:r>
    </w:p>
    <w:p w:rsidR="00F1322D" w:rsidRDefault="00F1322D" w:rsidP="00952CC3">
      <w:pPr>
        <w:pStyle w:val="Akapitzlist"/>
        <w:spacing w:line="276" w:lineRule="auto"/>
      </w:pPr>
    </w:p>
    <w:p w:rsidR="00F1322D" w:rsidRPr="00204C3E" w:rsidRDefault="00F1322D" w:rsidP="00952CC3">
      <w:pPr>
        <w:pStyle w:val="Akapitzlist"/>
        <w:numPr>
          <w:ilvl w:val="0"/>
          <w:numId w:val="13"/>
        </w:numPr>
        <w:spacing w:line="276" w:lineRule="auto"/>
        <w:jc w:val="both"/>
        <w:rPr>
          <w:rFonts w:eastAsia="Times New Roman" w:cs="Times New Roman"/>
          <w:lang w:val="en-US" w:eastAsia="pl-PL"/>
        </w:rPr>
      </w:pPr>
      <w:r w:rsidRPr="00AD75BE">
        <w:rPr>
          <w:b/>
          <w:bCs/>
          <w:lang w:eastAsia="pl-PL"/>
        </w:rPr>
        <w:t xml:space="preserve">Mobile </w:t>
      </w:r>
      <w:proofErr w:type="spellStart"/>
      <w:r w:rsidRPr="00AD75BE">
        <w:rPr>
          <w:b/>
          <w:bCs/>
          <w:lang w:eastAsia="pl-PL"/>
        </w:rPr>
        <w:t>inspection</w:t>
      </w:r>
      <w:proofErr w:type="spellEnd"/>
      <w:r w:rsidRPr="00AD75BE">
        <w:rPr>
          <w:b/>
          <w:bCs/>
          <w:lang w:eastAsia="pl-PL"/>
        </w:rPr>
        <w:t xml:space="preserve"> robot</w:t>
      </w:r>
      <w:r>
        <w:rPr>
          <w:lang w:eastAsia="pl-PL"/>
        </w:rPr>
        <w:t>.</w:t>
      </w:r>
      <w:r w:rsidRPr="00F1322D">
        <w:rPr>
          <w:lang w:eastAsia="pl-PL"/>
        </w:rPr>
        <w:t xml:space="preserve"> CISZEWSKI Michał, BURATOWSKI Tomasz, GIERGIEL Mariusz, </w:t>
      </w:r>
      <w:proofErr w:type="spellStart"/>
      <w:r w:rsidRPr="00F1322D">
        <w:rPr>
          <w:lang w:eastAsia="pl-PL"/>
        </w:rPr>
        <w:t>Kurc</w:t>
      </w:r>
      <w:proofErr w:type="spellEnd"/>
      <w:r w:rsidRPr="00F1322D">
        <w:rPr>
          <w:lang w:eastAsia="pl-PL"/>
        </w:rPr>
        <w:t xml:space="preserve"> Krzysztof, MAŁKA Piotr</w:t>
      </w:r>
      <w:r>
        <w:rPr>
          <w:lang w:eastAsia="pl-PL"/>
        </w:rPr>
        <w:t xml:space="preserve">. </w:t>
      </w:r>
      <w:r w:rsidRPr="00204C3E">
        <w:rPr>
          <w:lang w:val="en-US" w:eastAsia="pl-PL"/>
        </w:rPr>
        <w:t>Chemical, Mechanical and Materials Engineering II, 2nd International Conference on Chemical, Mechanical and Materials Engineering (CMME 2013) : January 20–21, 2013, Melbourne, Australia, Trans Tech Publications 2013,</w:t>
      </w:r>
      <w:r w:rsidRPr="00204C3E">
        <w:rPr>
          <w:rFonts w:ascii="Lucida Grande" w:eastAsia="Times New Roman" w:hAnsi="Lucida Grande" w:cs="Lucida Grande"/>
          <w:color w:val="0000FF"/>
          <w:sz w:val="21"/>
          <w:szCs w:val="21"/>
          <w:bdr w:val="none" w:sz="0" w:space="0" w:color="auto" w:frame="1"/>
          <w:lang w:val="en-US" w:eastAsia="pl-PL"/>
        </w:rPr>
        <w:t> </w:t>
      </w:r>
      <w:r w:rsidRPr="00204C3E">
        <w:rPr>
          <w:rFonts w:ascii="Lucida Grande" w:eastAsia="Times New Roman" w:hAnsi="Lucida Grande" w:cs="Lucida Grande"/>
          <w:color w:val="333333"/>
          <w:sz w:val="21"/>
          <w:szCs w:val="21"/>
          <w:lang w:val="en-US" w:eastAsia="pl-PL"/>
        </w:rPr>
        <w:t>s. 385–392</w:t>
      </w:r>
      <w:r w:rsidRPr="00204C3E">
        <w:rPr>
          <w:rFonts w:ascii="Lucida Grande" w:eastAsia="Times New Roman" w:hAnsi="Lucida Grande" w:cs="Lucida Grande"/>
          <w:color w:val="0000FF"/>
          <w:sz w:val="21"/>
          <w:szCs w:val="21"/>
          <w:bdr w:val="none" w:sz="0" w:space="0" w:color="auto" w:frame="1"/>
          <w:lang w:val="en-US" w:eastAsia="pl-PL"/>
        </w:rPr>
        <w:t>.</w:t>
      </w:r>
    </w:p>
    <w:p w:rsidR="00F1322D" w:rsidRPr="00204C3E" w:rsidRDefault="00F1322D" w:rsidP="00952CC3">
      <w:pPr>
        <w:spacing w:line="276" w:lineRule="auto"/>
        <w:jc w:val="both"/>
        <w:rPr>
          <w:lang w:val="en-US"/>
        </w:rPr>
      </w:pPr>
    </w:p>
    <w:p w:rsidR="005D5626" w:rsidRDefault="005D5626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</w:rPr>
        <w:t>Modelowanie kinematyki gąsienicowego robota inspekcyjnego w oprogramowaniu AMESIM</w:t>
      </w:r>
      <w:r>
        <w:t xml:space="preserve">. </w:t>
      </w:r>
      <w:r w:rsidRPr="00204C3E">
        <w:rPr>
          <w:lang w:val="en-US"/>
        </w:rPr>
        <w:t>(Kinematics modeling inspection robot with crawler drive in AMESIM software). </w:t>
      </w:r>
      <w:r w:rsidRPr="005D5626">
        <w:t xml:space="preserve">Józef GIERGIEL, Krzysztof </w:t>
      </w:r>
      <w:proofErr w:type="spellStart"/>
      <w:r w:rsidRPr="005D5626">
        <w:t>Kurc</w:t>
      </w:r>
      <w:proofErr w:type="spellEnd"/>
      <w:r w:rsidRPr="005D5626">
        <w:t xml:space="preserve">, Dariusz </w:t>
      </w:r>
      <w:proofErr w:type="spellStart"/>
      <w:r w:rsidRPr="005D5626">
        <w:t>Szybicki</w:t>
      </w:r>
      <w:proofErr w:type="spellEnd"/>
      <w:r w:rsidRPr="005D5626">
        <w:t>, Piotr MAŁKA</w:t>
      </w:r>
      <w:r w:rsidR="00B46E5A">
        <w:t xml:space="preserve">, </w:t>
      </w:r>
      <w:r w:rsidRPr="005D5626">
        <w:t>Modelowanie Inżynierskie</w:t>
      </w:r>
      <w:r w:rsidR="00B46E5A">
        <w:t>,</w:t>
      </w:r>
      <w:r w:rsidRPr="005D5626">
        <w:t> Wydział Mechaniczny Technologiczny Politechniki Śląskiej; ISSN 1896-771X. — 2013 t. 17 nr 48, s. 44–51.</w:t>
      </w:r>
    </w:p>
    <w:p w:rsidR="00B46E5A" w:rsidRDefault="00B46E5A" w:rsidP="00952CC3">
      <w:pPr>
        <w:pStyle w:val="Akapitzlist"/>
        <w:spacing w:line="276" w:lineRule="auto"/>
      </w:pPr>
    </w:p>
    <w:p w:rsidR="00AB63DC" w:rsidRPr="00204C3E" w:rsidRDefault="00AB63DC" w:rsidP="00952CC3">
      <w:pPr>
        <w:pStyle w:val="Akapitzlist"/>
        <w:numPr>
          <w:ilvl w:val="0"/>
          <w:numId w:val="13"/>
        </w:numPr>
        <w:spacing w:line="276" w:lineRule="auto"/>
        <w:jc w:val="both"/>
        <w:rPr>
          <w:lang w:val="en-US"/>
        </w:rPr>
      </w:pPr>
      <w:r w:rsidRPr="00AD75BE">
        <w:rPr>
          <w:b/>
          <w:bCs/>
          <w:lang w:val="en-US"/>
        </w:rPr>
        <w:t>Virtual prototyping, design and analysis of an in-pipe inspection mobile robot. </w:t>
      </w:r>
      <w:r w:rsidRPr="00AB63DC">
        <w:t xml:space="preserve">Michał CISZEWSKI, Tomasz BURATOWSKI, Mariusz GIERGIEL, Piotr MAŁKA, Krzysztof </w:t>
      </w:r>
      <w:proofErr w:type="spellStart"/>
      <w:r w:rsidRPr="00AB63DC">
        <w:t>Kurc</w:t>
      </w:r>
      <w:proofErr w:type="spellEnd"/>
      <w:r>
        <w:t xml:space="preserve">. </w:t>
      </w:r>
      <w:r w:rsidRPr="00204C3E">
        <w:rPr>
          <w:lang w:val="en-US"/>
        </w:rPr>
        <w:t>Journal of Theoretical and Applied Mechanics; ISSN 1429-2955. — 2014 vol. 52 no. 2, s. 417–429.</w:t>
      </w:r>
    </w:p>
    <w:p w:rsidR="00B46E5A" w:rsidRPr="00204C3E" w:rsidRDefault="00B46E5A" w:rsidP="00952CC3">
      <w:pPr>
        <w:spacing w:line="276" w:lineRule="auto"/>
        <w:ind w:left="360"/>
        <w:jc w:val="both"/>
        <w:rPr>
          <w:lang w:val="en-US"/>
        </w:rPr>
      </w:pPr>
    </w:p>
    <w:p w:rsidR="000E283E" w:rsidRDefault="000E283E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</w:rPr>
        <w:t>Modelowanie i analiza modalna ramy mobilnego robota inspekcyjnego</w:t>
      </w:r>
      <w:r w:rsidR="00D95CBB" w:rsidRPr="00AD75BE">
        <w:rPr>
          <w:b/>
          <w:bCs/>
        </w:rPr>
        <w:t>.</w:t>
      </w:r>
      <w:r w:rsidRPr="00D95CBB">
        <w:t> </w:t>
      </w:r>
      <w:r w:rsidR="00D95CBB" w:rsidRPr="00204C3E">
        <w:rPr>
          <w:lang w:val="en-US"/>
        </w:rPr>
        <w:t>(</w:t>
      </w:r>
      <w:r w:rsidRPr="00204C3E">
        <w:rPr>
          <w:lang w:val="en-US"/>
        </w:rPr>
        <w:t>Modeling and modal analysis of a mobile inspection robot frame</w:t>
      </w:r>
      <w:r w:rsidR="00D95CBB" w:rsidRPr="00204C3E">
        <w:rPr>
          <w:lang w:val="en-US"/>
        </w:rPr>
        <w:t>).</w:t>
      </w:r>
      <w:r w:rsidRPr="00204C3E">
        <w:rPr>
          <w:lang w:val="en-US"/>
        </w:rPr>
        <w:t> </w:t>
      </w:r>
      <w:r w:rsidRPr="00D95CBB">
        <w:t xml:space="preserve">Michał CISZEWSKI, Mariusz GIERGIEL, </w:t>
      </w:r>
      <w:proofErr w:type="spellStart"/>
      <w:r w:rsidRPr="00D95CBB">
        <w:t>Andrii</w:t>
      </w:r>
      <w:proofErr w:type="spellEnd"/>
      <w:r w:rsidRPr="00D95CBB">
        <w:t xml:space="preserve"> KUDRIASHOV, Piotr MAŁKA</w:t>
      </w:r>
      <w:r w:rsidR="00D95CBB">
        <w:t xml:space="preserve">. </w:t>
      </w:r>
      <w:r w:rsidRPr="00D95CBB">
        <w:t> Modelowanie Inżynierskie</w:t>
      </w:r>
      <w:r w:rsidR="00D95CBB">
        <w:t>,</w:t>
      </w:r>
      <w:r w:rsidRPr="00D95CBB">
        <w:t> Wydział Mechaniczny Technologiczny Politechniki Śląskiej; ISSN 1896-771X. — 2015 t. 23 nr 54, s. 20–25. </w:t>
      </w:r>
    </w:p>
    <w:p w:rsidR="00E90707" w:rsidRDefault="00E90707" w:rsidP="00952CC3">
      <w:pPr>
        <w:pStyle w:val="Akapitzlist"/>
        <w:spacing w:line="276" w:lineRule="auto"/>
      </w:pPr>
    </w:p>
    <w:p w:rsidR="00E90707" w:rsidRDefault="00E90707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</w:rPr>
        <w:t>Modelowanie i testy mobilnego robota gąsienicowego do inspekcji oraz oczyszczania zbiorników z wodą pitną</w:t>
      </w:r>
      <w:r w:rsidR="00363435" w:rsidRPr="00AD75BE">
        <w:rPr>
          <w:b/>
          <w:bCs/>
        </w:rPr>
        <w:t>.</w:t>
      </w:r>
      <w:r w:rsidR="00363435">
        <w:t xml:space="preserve"> </w:t>
      </w:r>
      <w:r w:rsidR="00363435" w:rsidRPr="00204C3E">
        <w:rPr>
          <w:lang w:val="en-US"/>
        </w:rPr>
        <w:t>(</w:t>
      </w:r>
      <w:r w:rsidRPr="00204C3E">
        <w:rPr>
          <w:lang w:val="en-US"/>
        </w:rPr>
        <w:t>Modeling and testing of a tracked mobile robot for inspection and cleaning of water storage tanks</w:t>
      </w:r>
      <w:r w:rsidR="00363435" w:rsidRPr="00204C3E">
        <w:rPr>
          <w:lang w:val="en-US"/>
        </w:rPr>
        <w:t xml:space="preserve">). </w:t>
      </w:r>
      <w:r w:rsidRPr="00204C3E">
        <w:rPr>
          <w:lang w:val="en-US"/>
        </w:rPr>
        <w:t> </w:t>
      </w:r>
      <w:r w:rsidRPr="00E90707">
        <w:t>Michał CISZEWSKI, Tomasz BURATOWSKI, Tadeusz UHL, Mariusz GIERGIEL, Piotr MAŁKA</w:t>
      </w:r>
      <w:r w:rsidR="00363435">
        <w:t>.</w:t>
      </w:r>
      <w:r w:rsidRPr="00E90707">
        <w:t> </w:t>
      </w:r>
      <w:proofErr w:type="spellStart"/>
      <w:r w:rsidRPr="00204C3E">
        <w:rPr>
          <w:lang w:val="en-US"/>
        </w:rPr>
        <w:t>Czasopismo</w:t>
      </w:r>
      <w:proofErr w:type="spellEnd"/>
      <w:r w:rsidRPr="00204C3E">
        <w:rPr>
          <w:lang w:val="en-US"/>
        </w:rPr>
        <w:t xml:space="preserve"> </w:t>
      </w:r>
      <w:proofErr w:type="spellStart"/>
      <w:r w:rsidRPr="00204C3E">
        <w:rPr>
          <w:lang w:val="en-US"/>
        </w:rPr>
        <w:t>Inżynierii</w:t>
      </w:r>
      <w:proofErr w:type="spellEnd"/>
      <w:r w:rsidRPr="00204C3E">
        <w:rPr>
          <w:lang w:val="en-US"/>
        </w:rPr>
        <w:t xml:space="preserve"> </w:t>
      </w:r>
      <w:proofErr w:type="spellStart"/>
      <w:r w:rsidRPr="00204C3E">
        <w:rPr>
          <w:lang w:val="en-US"/>
        </w:rPr>
        <w:t>Lądowej</w:t>
      </w:r>
      <w:proofErr w:type="spellEnd"/>
      <w:r w:rsidRPr="00204C3E">
        <w:rPr>
          <w:lang w:val="en-US"/>
        </w:rPr>
        <w:t xml:space="preserve">, </w:t>
      </w:r>
      <w:proofErr w:type="spellStart"/>
      <w:r w:rsidRPr="00204C3E">
        <w:rPr>
          <w:lang w:val="en-US"/>
        </w:rPr>
        <w:t>Środowiska</w:t>
      </w:r>
      <w:proofErr w:type="spellEnd"/>
      <w:r w:rsidRPr="00204C3E">
        <w:rPr>
          <w:lang w:val="en-US"/>
        </w:rPr>
        <w:t xml:space="preserve"> </w:t>
      </w:r>
      <w:proofErr w:type="spellStart"/>
      <w:r w:rsidRPr="00204C3E">
        <w:rPr>
          <w:lang w:val="en-US"/>
        </w:rPr>
        <w:t>i</w:t>
      </w:r>
      <w:proofErr w:type="spellEnd"/>
      <w:r w:rsidRPr="00204C3E">
        <w:rPr>
          <w:lang w:val="en-US"/>
        </w:rPr>
        <w:t> </w:t>
      </w:r>
      <w:proofErr w:type="spellStart"/>
      <w:r w:rsidRPr="00204C3E">
        <w:rPr>
          <w:lang w:val="en-US"/>
        </w:rPr>
        <w:t>Architektury</w:t>
      </w:r>
      <w:proofErr w:type="spellEnd"/>
      <w:r w:rsidR="00363435" w:rsidRPr="00204C3E">
        <w:rPr>
          <w:lang w:val="en-US"/>
        </w:rPr>
        <w:t>,</w:t>
      </w:r>
      <w:r w:rsidRPr="00204C3E">
        <w:rPr>
          <w:lang w:val="en-US"/>
        </w:rPr>
        <w:t> Journal</w:t>
      </w:r>
      <w:r w:rsidR="000053A7" w:rsidRPr="00204C3E">
        <w:rPr>
          <w:lang w:val="en-US"/>
        </w:rPr>
        <w:t xml:space="preserve"> </w:t>
      </w:r>
      <w:r w:rsidRPr="00204C3E">
        <w:rPr>
          <w:lang w:val="en-US"/>
        </w:rPr>
        <w:t xml:space="preserve">of Civil Engineering, Environment and Architecture; ISSN 2300-5130. </w:t>
      </w:r>
      <w:r w:rsidRPr="00E90707">
        <w:t>Seria: Budownictwo i Inżynieria Środowiska; ISSN: 0209-2646. — 2015 t. 32 z. 62 nr 3/I, s. 61–74. </w:t>
      </w:r>
    </w:p>
    <w:p w:rsidR="00BB4A7F" w:rsidRDefault="00BB4A7F" w:rsidP="00952CC3">
      <w:pPr>
        <w:pStyle w:val="Akapitzlist"/>
        <w:spacing w:line="276" w:lineRule="auto"/>
      </w:pPr>
    </w:p>
    <w:p w:rsidR="00BB4A7F" w:rsidRPr="00BB4A7F" w:rsidRDefault="00BB4A7F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</w:rPr>
        <w:t>Modelowanie i testy mobilnego robota gąsienicowego do inspekcji oraz oczyszczania zbiorników z wodą pitną.</w:t>
      </w:r>
      <w:r>
        <w:t xml:space="preserve"> </w:t>
      </w:r>
      <w:r w:rsidRPr="00204C3E">
        <w:rPr>
          <w:lang w:val="en-US"/>
        </w:rPr>
        <w:t>(Modeling and testing of crawler-type mobile robot for inspection and cleaning of tanks with drinking water). </w:t>
      </w:r>
      <w:r w:rsidRPr="00BB4A7F">
        <w:t xml:space="preserve">Michał CISZEWSKI, </w:t>
      </w:r>
      <w:r w:rsidRPr="00BB4A7F">
        <w:lastRenderedPageBreak/>
        <w:t>Tomasz BURATOWSKI, Tadeusz UHL, Mariusz GIERGIEL, Piotr MAŁKA</w:t>
      </w:r>
      <w:r>
        <w:t xml:space="preserve">. </w:t>
      </w:r>
      <w:r w:rsidRPr="00BB4A7F">
        <w:t>Inżynieria dla środowiska</w:t>
      </w:r>
      <w:r w:rsidR="00AD75BE">
        <w:t>,</w:t>
      </w:r>
      <w:r w:rsidRPr="00BB4A7F">
        <w:t xml:space="preserve"> materiały konferencji naukowej: Przemyśl, 15-16 września, 2015 r. Engineering for environment: materials of the </w:t>
      </w:r>
      <w:proofErr w:type="spellStart"/>
      <w:r w:rsidRPr="00BB4A7F">
        <w:t>scientific</w:t>
      </w:r>
      <w:proofErr w:type="spellEnd"/>
      <w:r w:rsidRPr="00BB4A7F">
        <w:t xml:space="preserve"> and </w:t>
      </w:r>
      <w:proofErr w:type="spellStart"/>
      <w:r w:rsidRPr="00BB4A7F">
        <w:t>technical</w:t>
      </w:r>
      <w:proofErr w:type="spellEnd"/>
      <w:r w:rsidRPr="00BB4A7F">
        <w:t xml:space="preserve"> </w:t>
      </w:r>
      <w:proofErr w:type="spellStart"/>
      <w:r w:rsidRPr="00BB4A7F">
        <w:t>conference</w:t>
      </w:r>
      <w:proofErr w:type="spellEnd"/>
      <w:r w:rsidRPr="00BB4A7F">
        <w:t xml:space="preserve">: Przemyśl, 15-16 </w:t>
      </w:r>
      <w:proofErr w:type="spellStart"/>
      <w:r w:rsidRPr="00BB4A7F">
        <w:t>September</w:t>
      </w:r>
      <w:proofErr w:type="spellEnd"/>
      <w:r w:rsidRPr="00BB4A7F">
        <w:t>, 2015</w:t>
      </w:r>
      <w:r>
        <w:t>.</w:t>
      </w:r>
      <w:r w:rsidRPr="00BB4A7F">
        <w:t> Państwowa Wyższa Szkoła Wschodnioeuropejska. Instytut Inżynierii Środowiska. Przemyśl: PWSW, 2015. — ISBN: 978-83-62116-08-9. — S. 59–72.</w:t>
      </w:r>
    </w:p>
    <w:p w:rsidR="00BB4A7F" w:rsidRDefault="00BB4A7F" w:rsidP="00952CC3">
      <w:pPr>
        <w:spacing w:line="276" w:lineRule="auto"/>
        <w:jc w:val="both"/>
      </w:pPr>
    </w:p>
    <w:p w:rsidR="00BB4A7F" w:rsidRDefault="00DD3C91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</w:rPr>
        <w:t>Wpływ toru ruchu gąsienicowego robota mobilnego na zużycie energii. </w:t>
      </w:r>
      <w:r w:rsidRPr="00204C3E">
        <w:rPr>
          <w:lang w:val="en-US"/>
        </w:rPr>
        <w:t>(The impact of the trajectory of the crawler-type mobile robot on energy consumption). </w:t>
      </w:r>
      <w:r w:rsidRPr="00DD3C91">
        <w:t>Michał CISZEWSKI, Michał WACŁAWSKI, Tomasz BURATOWSKI, Jacek FECZKO, Mariusz GIERGIEL, Piotr MAŁKA</w:t>
      </w:r>
      <w:r>
        <w:t>.</w:t>
      </w:r>
      <w:r w:rsidRPr="00DD3C91">
        <w:t xml:space="preserve"> Inżynieria dla środowiska: materiały konferencji naukowej: Przemyśl, 15-16 września, 2015 r.</w:t>
      </w:r>
      <w:r>
        <w:t xml:space="preserve">, </w:t>
      </w:r>
      <w:r w:rsidRPr="00DD3C91">
        <w:t xml:space="preserve">Engineering for environment: materials of the </w:t>
      </w:r>
      <w:proofErr w:type="spellStart"/>
      <w:r w:rsidRPr="00DD3C91">
        <w:t>scientific</w:t>
      </w:r>
      <w:proofErr w:type="spellEnd"/>
      <w:r w:rsidRPr="00DD3C91">
        <w:t xml:space="preserve"> and </w:t>
      </w:r>
      <w:proofErr w:type="spellStart"/>
      <w:r w:rsidRPr="00DD3C91">
        <w:t>technical</w:t>
      </w:r>
      <w:proofErr w:type="spellEnd"/>
      <w:r w:rsidRPr="00DD3C91">
        <w:t xml:space="preserve"> </w:t>
      </w:r>
      <w:proofErr w:type="spellStart"/>
      <w:r w:rsidRPr="00DD3C91">
        <w:t>conference</w:t>
      </w:r>
      <w:proofErr w:type="spellEnd"/>
      <w:r w:rsidRPr="00DD3C91">
        <w:t xml:space="preserve">: Przemyśl, 15-16 </w:t>
      </w:r>
      <w:proofErr w:type="spellStart"/>
      <w:r w:rsidRPr="00DD3C91">
        <w:t>September</w:t>
      </w:r>
      <w:proofErr w:type="spellEnd"/>
      <w:r w:rsidRPr="00DD3C91">
        <w:t>, 2015</w:t>
      </w:r>
      <w:r>
        <w:t>,</w:t>
      </w:r>
      <w:r w:rsidRPr="00DD3C91">
        <w:t> Państwowa Wyższa Szkoła Wschodnioeuropejska. Instytut Inżynierii Środowiska. Przemyśl: PWSW, 2015. — ISBN: 978-83-62116-08-9. — S. 211–220</w:t>
      </w:r>
      <w:r>
        <w:t>.</w:t>
      </w:r>
    </w:p>
    <w:p w:rsidR="00363435" w:rsidRDefault="00363435" w:rsidP="00952CC3">
      <w:pPr>
        <w:pStyle w:val="Akapitzlist"/>
        <w:spacing w:line="276" w:lineRule="auto"/>
      </w:pPr>
    </w:p>
    <w:p w:rsidR="00783C2B" w:rsidRPr="00783C2B" w:rsidRDefault="00783C2B" w:rsidP="00952CC3">
      <w:pPr>
        <w:pStyle w:val="Akapitzlist"/>
        <w:numPr>
          <w:ilvl w:val="0"/>
          <w:numId w:val="13"/>
        </w:numPr>
        <w:spacing w:line="276" w:lineRule="auto"/>
        <w:jc w:val="both"/>
      </w:pPr>
      <w:r w:rsidRPr="00AD75BE">
        <w:rPr>
          <w:b/>
          <w:bCs/>
          <w:lang w:val="en-US"/>
        </w:rPr>
        <w:t xml:space="preserve">Modeling and control of a tracked mobile robot for pipeline inspection. </w:t>
      </w:r>
      <w:r w:rsidRPr="00783C2B">
        <w:t>Michał CISZEWSKI, Mariusz GIERGIEL, Tomasz BURATOWSKI, Piotr MAŁKA. Springer, </w:t>
      </w:r>
      <w:proofErr w:type="spellStart"/>
      <w:r w:rsidRPr="00783C2B">
        <w:t>cop</w:t>
      </w:r>
      <w:proofErr w:type="spellEnd"/>
      <w:r w:rsidRPr="00783C2B">
        <w:t xml:space="preserve">. 2020. XVI, 132 s. </w:t>
      </w:r>
      <w:r>
        <w:t>-</w:t>
      </w:r>
      <w:r w:rsidRPr="00783C2B">
        <w:t> (</w:t>
      </w:r>
      <w:proofErr w:type="spellStart"/>
      <w:r w:rsidRPr="00783C2B">
        <w:t>Mechanisms</w:t>
      </w:r>
      <w:proofErr w:type="spellEnd"/>
      <w:r w:rsidRPr="00783C2B">
        <w:t xml:space="preserve"> and Machine Science; ISSN 2211-0984; vol. 82).</w:t>
      </w:r>
    </w:p>
    <w:p w:rsidR="00363435" w:rsidRPr="00E90707" w:rsidRDefault="00363435" w:rsidP="00952CC3">
      <w:pPr>
        <w:pStyle w:val="Akapitzlist"/>
        <w:spacing w:line="276" w:lineRule="auto"/>
        <w:jc w:val="both"/>
      </w:pPr>
    </w:p>
    <w:p w:rsidR="00783C2B" w:rsidRPr="00671AE7" w:rsidRDefault="00783C2B" w:rsidP="00952CC3">
      <w:pPr>
        <w:pStyle w:val="Akapitzlist"/>
        <w:numPr>
          <w:ilvl w:val="0"/>
          <w:numId w:val="13"/>
        </w:numPr>
        <w:spacing w:line="276" w:lineRule="auto"/>
        <w:jc w:val="both"/>
        <w:rPr>
          <w:lang w:val="en-US"/>
        </w:rPr>
      </w:pPr>
      <w:r w:rsidRPr="00AD75BE">
        <w:rPr>
          <w:b/>
          <w:bCs/>
          <w:lang w:val="en-US"/>
        </w:rPr>
        <w:t>SLAM techniques application for mobile robot in rough terrain</w:t>
      </w:r>
      <w:r w:rsidRPr="00204C3E">
        <w:rPr>
          <w:lang w:val="en-US"/>
        </w:rPr>
        <w:t>. </w:t>
      </w:r>
      <w:proofErr w:type="spellStart"/>
      <w:r w:rsidRPr="00783C2B">
        <w:t>Andrii</w:t>
      </w:r>
      <w:proofErr w:type="spellEnd"/>
      <w:r w:rsidRPr="00783C2B">
        <w:t xml:space="preserve"> KUDRIASHOV, Tomasz BURATOWSKI, Mariusz GIERGIEL, Piotr MAŁKA. </w:t>
      </w:r>
      <w:r w:rsidRPr="00671AE7">
        <w:rPr>
          <w:lang w:val="en-US"/>
        </w:rPr>
        <w:t>Springer Nature Switzerland AG, cop. 2020. IX, 131 s. - (Mechanisms and Machine Science; ISSN 2211-0984; vol. 87).</w:t>
      </w:r>
    </w:p>
    <w:p w:rsidR="00E90707" w:rsidRPr="00671AE7" w:rsidRDefault="00E90707" w:rsidP="00952CC3">
      <w:pPr>
        <w:spacing w:line="276" w:lineRule="auto"/>
        <w:jc w:val="both"/>
        <w:rPr>
          <w:lang w:val="en-US"/>
        </w:rPr>
      </w:pPr>
    </w:p>
    <w:p w:rsidR="00E37805" w:rsidRPr="00671AE7" w:rsidRDefault="00E37805" w:rsidP="00952CC3">
      <w:pPr>
        <w:spacing w:line="276" w:lineRule="auto"/>
        <w:jc w:val="both"/>
        <w:rPr>
          <w:color w:val="000000"/>
          <w:lang w:val="en-US"/>
        </w:rPr>
      </w:pPr>
    </w:p>
    <w:p w:rsidR="008657E4" w:rsidRDefault="008657E4" w:rsidP="00544A44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Moje zainteresowania wdrażaniem innowacyjnych </w:t>
      </w:r>
      <w:r w:rsidR="00436FC2">
        <w:rPr>
          <w:color w:val="000000"/>
        </w:rPr>
        <w:t xml:space="preserve">i nowoczesnych </w:t>
      </w:r>
      <w:r w:rsidR="003B1418">
        <w:rPr>
          <w:color w:val="000000"/>
        </w:rPr>
        <w:t>ro</w:t>
      </w:r>
      <w:r w:rsidR="00436FC2">
        <w:rPr>
          <w:color w:val="000000"/>
        </w:rPr>
        <w:t xml:space="preserve">związań w systemach wodociągowo kanalizacyjnych spowodowały, że </w:t>
      </w:r>
      <w:r w:rsidR="00B719C3">
        <w:rPr>
          <w:color w:val="000000"/>
        </w:rPr>
        <w:t>skupiłem</w:t>
      </w:r>
      <w:r w:rsidR="00436FC2">
        <w:rPr>
          <w:color w:val="000000"/>
        </w:rPr>
        <w:t xml:space="preserve"> je na dalszym wdrażaniu i implementacji mechatroniki w tego typu branży.</w:t>
      </w:r>
    </w:p>
    <w:p w:rsidR="009771D0" w:rsidRDefault="00436FC2" w:rsidP="00544A44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W 2013 roku wraz z zespołem badawczym</w:t>
      </w:r>
      <w:r w:rsidR="0094483F">
        <w:rPr>
          <w:color w:val="000000"/>
        </w:rPr>
        <w:t xml:space="preserve"> oraz Miejskim Przedsiębiorstwem Wodociągów i Kanalizacji S.A. w Krakowie</w:t>
      </w:r>
      <w:r>
        <w:rPr>
          <w:color w:val="000000"/>
        </w:rPr>
        <w:t xml:space="preserve"> otrzymaliśmy dofinansowanie </w:t>
      </w:r>
      <w:r w:rsidR="00C11F38">
        <w:rPr>
          <w:color w:val="000000"/>
        </w:rPr>
        <w:t>w ramach PBS do projektu badawczo-rozwojowego</w:t>
      </w:r>
      <w:r w:rsidR="00B719C3">
        <w:rPr>
          <w:color w:val="000000"/>
        </w:rPr>
        <w:t>,</w:t>
      </w:r>
      <w:r w:rsidR="00C11F38">
        <w:rPr>
          <w:color w:val="000000"/>
        </w:rPr>
        <w:t xml:space="preserve"> którego tematem było opracowanie </w:t>
      </w:r>
      <w:r w:rsidR="00C048BD">
        <w:rPr>
          <w:color w:val="000000"/>
        </w:rPr>
        <w:t>„S</w:t>
      </w:r>
      <w:r w:rsidR="00694544">
        <w:rPr>
          <w:color w:val="000000"/>
        </w:rPr>
        <w:t xml:space="preserve">ystemu wykrywania </w:t>
      </w:r>
      <w:r w:rsidR="00774F96">
        <w:rPr>
          <w:color w:val="000000"/>
        </w:rPr>
        <w:t xml:space="preserve">przecieków w </w:t>
      </w:r>
      <w:r w:rsidR="004F6360">
        <w:rPr>
          <w:color w:val="000000"/>
        </w:rPr>
        <w:t xml:space="preserve">sieciach </w:t>
      </w:r>
      <w:r w:rsidR="00152CFE">
        <w:rPr>
          <w:color w:val="000000"/>
        </w:rPr>
        <w:t>wodociągowych za pomocą analizy echa</w:t>
      </w:r>
      <w:r w:rsidR="00C048BD">
        <w:rPr>
          <w:color w:val="000000"/>
        </w:rPr>
        <w:t>”</w:t>
      </w:r>
      <w:r w:rsidR="00152CFE">
        <w:rPr>
          <w:color w:val="000000"/>
        </w:rPr>
        <w:t>.</w:t>
      </w:r>
      <w:r w:rsidR="00C048BD">
        <w:rPr>
          <w:color w:val="000000"/>
        </w:rPr>
        <w:t xml:space="preserve"> </w:t>
      </w:r>
      <w:r w:rsidR="0094483F">
        <w:rPr>
          <w:color w:val="000000"/>
        </w:rPr>
        <w:t xml:space="preserve">W ramach tego projektu powstał system pozwalający na bezinwazyjne zlokalizowanie wycieku wody powstałego w skutek awarii sieci wodociągowej. System jest innowacyjny </w:t>
      </w:r>
      <w:r w:rsidR="00601F53">
        <w:rPr>
          <w:color w:val="000000"/>
        </w:rPr>
        <w:t>i</w:t>
      </w:r>
      <w:r w:rsidR="0094483F">
        <w:rPr>
          <w:color w:val="000000"/>
        </w:rPr>
        <w:t xml:space="preserve"> dotychczas niestosowany</w:t>
      </w:r>
      <w:r w:rsidR="00601F53">
        <w:rPr>
          <w:color w:val="000000"/>
        </w:rPr>
        <w:t>, ponieważ wykrycie wycieku nie wymaga od instalacji konkretnego materiału np. ferromagnetyka jak w przypadku metody korelacji. Dodatkowo jego zaletą jest też szybkość i dokładność</w:t>
      </w:r>
      <w:r w:rsidR="00B719C3">
        <w:rPr>
          <w:color w:val="000000"/>
        </w:rPr>
        <w:t xml:space="preserve"> lokalizowania wycieków</w:t>
      </w:r>
      <w:r w:rsidR="00601F53">
        <w:rPr>
          <w:color w:val="000000"/>
        </w:rPr>
        <w:t xml:space="preserve"> oraz możliwość stosowania w terenie niejednokrotnie bardzo zurbanizowan</w:t>
      </w:r>
      <w:r w:rsidR="00B719C3">
        <w:rPr>
          <w:color w:val="000000"/>
        </w:rPr>
        <w:t>ym</w:t>
      </w:r>
      <w:r w:rsidR="00601F53">
        <w:rPr>
          <w:color w:val="000000"/>
        </w:rPr>
        <w:t xml:space="preserve"> co sprawia i wprowadza szereg zakłóceń i </w:t>
      </w:r>
      <w:r w:rsidR="00616CFB">
        <w:rPr>
          <w:color w:val="000000"/>
        </w:rPr>
        <w:t>możliwości błędnego zlokalizowania awarii. Projekt jest współwłasnością MPWiK, dlatego też propagowanie jego efektów jest ograniczone. W ramach projektu zajmowałem się opracowaniem</w:t>
      </w:r>
      <w:r w:rsidR="00EB2D88">
        <w:rPr>
          <w:color w:val="000000"/>
        </w:rPr>
        <w:t xml:space="preserve"> i skonstruowaniem</w:t>
      </w:r>
      <w:r w:rsidR="00616CFB">
        <w:rPr>
          <w:color w:val="000000"/>
        </w:rPr>
        <w:t xml:space="preserve"> urządzenia do wymuszania odpowiedni</w:t>
      </w:r>
      <w:r w:rsidR="00972328">
        <w:rPr>
          <w:color w:val="000000"/>
        </w:rPr>
        <w:t>o ukształtowanej częstotliwościowo</w:t>
      </w:r>
      <w:r w:rsidR="00616CFB">
        <w:rPr>
          <w:color w:val="000000"/>
        </w:rPr>
        <w:t xml:space="preserve"> fali uderzeniowej</w:t>
      </w:r>
      <w:r w:rsidR="00EB2D88">
        <w:rPr>
          <w:color w:val="000000"/>
        </w:rPr>
        <w:t xml:space="preserve">, projektem oraz budową stanowiska doświadczalnego, opracowaniem </w:t>
      </w:r>
      <w:r w:rsidR="00EB2D88">
        <w:rPr>
          <w:color w:val="000000"/>
        </w:rPr>
        <w:lastRenderedPageBreak/>
        <w:t>urządzenia służącego do przetwarzania i analizy danych pomiarowych wraz z budową interfejsu operatorskiego.</w:t>
      </w:r>
      <w:r w:rsidR="00413B6B">
        <w:rPr>
          <w:color w:val="000000"/>
        </w:rPr>
        <w:t xml:space="preserve"> Efektem projektu było zbudowanie urządzenia wraz z osprzętem</w:t>
      </w:r>
      <w:r w:rsidR="00FA208C">
        <w:rPr>
          <w:color w:val="000000"/>
        </w:rPr>
        <w:t xml:space="preserve"> umożliwiającego wykrywanie wycieków i awarii w systemach wodociągowych. System ten zgodnie z założeniami wykrywa uszkodzenia bez względu na rodzaj materiału z jakiego został zbudowany rurociąg. </w:t>
      </w:r>
      <w:r w:rsidR="00814357">
        <w:rPr>
          <w:color w:val="000000"/>
        </w:rPr>
        <w:t xml:space="preserve">Wynik cząstkowe projektu opisane zostały w publikacji przedstawionej poniżej. </w:t>
      </w:r>
    </w:p>
    <w:p w:rsidR="00A72BF5" w:rsidRDefault="00A72BF5" w:rsidP="00952CC3">
      <w:pPr>
        <w:spacing w:line="276" w:lineRule="auto"/>
        <w:jc w:val="both"/>
        <w:rPr>
          <w:color w:val="000000"/>
        </w:rPr>
      </w:pPr>
    </w:p>
    <w:p w:rsidR="00A72BF5" w:rsidRPr="00A72BF5" w:rsidRDefault="00A72BF5" w:rsidP="00952CC3">
      <w:pPr>
        <w:pStyle w:val="Akapitzlist"/>
        <w:numPr>
          <w:ilvl w:val="0"/>
          <w:numId w:val="20"/>
        </w:numPr>
        <w:spacing w:line="276" w:lineRule="auto"/>
        <w:jc w:val="both"/>
      </w:pPr>
      <w:r w:rsidRPr="00B719C3">
        <w:rPr>
          <w:b/>
          <w:bCs/>
          <w:lang w:val="en-US"/>
        </w:rPr>
        <w:t>Leakage detection in pipelines – the concept of smart water supply system. </w:t>
      </w:r>
      <w:r w:rsidRPr="00A72BF5">
        <w:t>Andrzej KLEPKA, Dariusz Broda, Jerzy Michalik, Michał Kubat, Piotr MAŁKA, Wiesław J. STASZEWSKI, Tadeusz STEPINSKI</w:t>
      </w:r>
      <w:r>
        <w:t xml:space="preserve">. </w:t>
      </w:r>
      <w:r w:rsidRPr="00204C3E">
        <w:rPr>
          <w:lang w:val="en-US"/>
        </w:rPr>
        <w:t>SMART 2015 ECCOMAS thematic conference on Smart structures and materials : 3–6 June, 2015, Ponta Delgada, Azores / eds. </w:t>
      </w:r>
      <w:r w:rsidRPr="00A72BF5">
        <w:t>A. L. </w:t>
      </w:r>
      <w:proofErr w:type="spellStart"/>
      <w:r w:rsidRPr="00A72BF5">
        <w:t>Araújo</w:t>
      </w:r>
      <w:proofErr w:type="spellEnd"/>
      <w:r w:rsidRPr="00A72BF5">
        <w:t xml:space="preserve">, C. A. Mota Soares. </w:t>
      </w:r>
      <w:r>
        <w:t>s</w:t>
      </w:r>
      <w:r w:rsidRPr="00A72BF5">
        <w:t>. 1–10</w:t>
      </w:r>
    </w:p>
    <w:p w:rsidR="00A72BF5" w:rsidRDefault="00A72BF5" w:rsidP="00952CC3">
      <w:pPr>
        <w:spacing w:line="276" w:lineRule="auto"/>
        <w:jc w:val="both"/>
        <w:rPr>
          <w:color w:val="000000"/>
        </w:rPr>
      </w:pPr>
    </w:p>
    <w:p w:rsidR="00A72BF5" w:rsidRDefault="00A72BF5" w:rsidP="00952CC3">
      <w:pPr>
        <w:spacing w:line="276" w:lineRule="auto"/>
        <w:jc w:val="both"/>
        <w:rPr>
          <w:color w:val="000000"/>
        </w:rPr>
      </w:pPr>
    </w:p>
    <w:p w:rsidR="00436FC2" w:rsidRDefault="00814357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>Zbudowane urządzenie jest innowacyjne i ze względów na dobro jego rozwoju oraz ograniczenia ze strony konsorcjanta wyniki zostały</w:t>
      </w:r>
      <w:r w:rsidR="00E2408A">
        <w:rPr>
          <w:color w:val="000000"/>
        </w:rPr>
        <w:t xml:space="preserve"> objęte ograniczeniem ich propagowania</w:t>
      </w:r>
      <w:r>
        <w:rPr>
          <w:color w:val="000000"/>
        </w:rPr>
        <w:t>.</w:t>
      </w:r>
    </w:p>
    <w:p w:rsidR="006402FC" w:rsidRDefault="006402FC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>Zasada działania systemu przedstawiona została poniżej:</w:t>
      </w:r>
    </w:p>
    <w:p w:rsidR="006402FC" w:rsidRDefault="006402FC" w:rsidP="00952CC3">
      <w:pPr>
        <w:spacing w:line="276" w:lineRule="auto"/>
        <w:jc w:val="both"/>
        <w:rPr>
          <w:color w:val="000000"/>
        </w:rPr>
      </w:pPr>
    </w:p>
    <w:p w:rsidR="006402FC" w:rsidRDefault="00605A41" w:rsidP="00952CC3">
      <w:pPr>
        <w:spacing w:line="276" w:lineRule="auto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55118" cy="1388803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4985" cy="140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871894" cy="160035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5283" cy="160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A41" w:rsidRDefault="00605A41" w:rsidP="00952CC3">
      <w:pPr>
        <w:spacing w:line="276" w:lineRule="auto"/>
        <w:jc w:val="both"/>
        <w:rPr>
          <w:color w:val="000000"/>
        </w:rPr>
      </w:pPr>
    </w:p>
    <w:p w:rsidR="00605A41" w:rsidRDefault="00605A41" w:rsidP="00952CC3">
      <w:pPr>
        <w:spacing w:line="276" w:lineRule="auto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67094" cy="1279583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83061" cy="128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810934" cy="1494762"/>
            <wp:effectExtent l="0" t="0" r="0" b="444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24908" cy="150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A41" w:rsidRDefault="00605A41" w:rsidP="00952CC3">
      <w:pPr>
        <w:spacing w:line="276" w:lineRule="auto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124960" cy="2348670"/>
            <wp:effectExtent l="0" t="0" r="2540" b="1270"/>
            <wp:docPr id="5" name="Obraz 5" descr="Obraz zawierający wewnątrz, kuchnia, kot, zdjęc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wewnątrz, kuchnia, kot, zdjęcie&#10;&#10;Opis wygenerowany automatyczni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9234" cy="235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C70">
        <w:rPr>
          <w:noProof/>
          <w:color w:val="000000"/>
        </w:rPr>
        <w:drawing>
          <wp:inline distT="0" distB="0" distL="0" distR="0">
            <wp:extent cx="2442950" cy="1832347"/>
            <wp:effectExtent l="0" t="0" r="0" b="0"/>
            <wp:docPr id="8" name="Obraz 8" descr="Obraz zawierający tekst, trawa, niebo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tekst, trawa, niebo, zewnętrzne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55334" cy="184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C70">
        <w:rPr>
          <w:noProof/>
          <w:color w:val="000000"/>
        </w:rPr>
        <w:drawing>
          <wp:inline distT="0" distB="0" distL="0" distR="0">
            <wp:extent cx="2739179" cy="1833975"/>
            <wp:effectExtent l="0" t="0" r="4445" b="0"/>
            <wp:docPr id="9" name="Obraz 9" descr="Obraz zawierający trawa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trawa, zewnętrzne&#10;&#10;Opis wygenerowany automatyczni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77273" cy="18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C70" w:rsidRPr="007C0AE8" w:rsidRDefault="004A0C70" w:rsidP="00952CC3">
      <w:pPr>
        <w:spacing w:line="276" w:lineRule="auto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</w:p>
    <w:p w:rsidR="004A0C70" w:rsidRPr="007C0AE8" w:rsidRDefault="007C0AE8" w:rsidP="00952CC3">
      <w:pPr>
        <w:spacing w:line="276" w:lineRule="auto"/>
        <w:jc w:val="center"/>
        <w:rPr>
          <w:rFonts w:asciiTheme="majorHAnsi" w:hAnsiTheme="majorHAnsi" w:cstheme="majorHAnsi"/>
          <w:color w:val="000000"/>
          <w:sz w:val="20"/>
          <w:szCs w:val="20"/>
        </w:rPr>
      </w:pPr>
      <w:r w:rsidRPr="007C0AE8">
        <w:rPr>
          <w:rFonts w:asciiTheme="majorHAnsi" w:hAnsiTheme="majorHAnsi" w:cstheme="majorHAnsi"/>
          <w:color w:val="000000"/>
          <w:sz w:val="20"/>
          <w:szCs w:val="20"/>
        </w:rPr>
        <w:t>Stanowisko doświadczalne zbudowane na terenie MPWiK S.A oraz stanowisko pomiarowe</w:t>
      </w:r>
    </w:p>
    <w:p w:rsidR="004A0C70" w:rsidRDefault="004A0C70" w:rsidP="00952CC3">
      <w:pPr>
        <w:spacing w:line="276" w:lineRule="auto"/>
        <w:rPr>
          <w:color w:val="000000"/>
        </w:rPr>
      </w:pPr>
    </w:p>
    <w:p w:rsidR="004A0C70" w:rsidRDefault="004A0C70" w:rsidP="00952CC3">
      <w:pPr>
        <w:spacing w:line="276" w:lineRule="auto"/>
        <w:jc w:val="center"/>
        <w:rPr>
          <w:color w:val="000000"/>
        </w:rPr>
      </w:pPr>
    </w:p>
    <w:p w:rsidR="00925D9E" w:rsidRDefault="005149F8" w:rsidP="00952CC3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Prowadzone prace badawczo-rozwojowe </w:t>
      </w:r>
      <w:r w:rsidR="009771D0">
        <w:rPr>
          <w:color w:val="000000"/>
        </w:rPr>
        <w:t xml:space="preserve">realizowane w ramach budowy systemów mechatronicznych </w:t>
      </w:r>
      <w:r w:rsidR="00855120">
        <w:rPr>
          <w:color w:val="000000"/>
        </w:rPr>
        <w:t>wykorzystywanych w</w:t>
      </w:r>
      <w:r w:rsidR="009771D0">
        <w:rPr>
          <w:color w:val="000000"/>
        </w:rPr>
        <w:t xml:space="preserve"> układach wodociągowo-kanalizacyjnych</w:t>
      </w:r>
      <w:r w:rsidR="00855120">
        <w:rPr>
          <w:color w:val="000000"/>
        </w:rPr>
        <w:t xml:space="preserve"> przyczyniły się do realizacji kolejnych projektów. W 201</w:t>
      </w:r>
      <w:r w:rsidR="002808CE">
        <w:rPr>
          <w:color w:val="000000"/>
        </w:rPr>
        <w:t>4</w:t>
      </w:r>
      <w:r w:rsidR="00855120">
        <w:rPr>
          <w:color w:val="000000"/>
        </w:rPr>
        <w:t xml:space="preserve"> roku </w:t>
      </w:r>
      <w:r w:rsidR="00EF7DAD">
        <w:rPr>
          <w:color w:val="000000"/>
        </w:rPr>
        <w:t xml:space="preserve">byłem </w:t>
      </w:r>
      <w:r w:rsidR="002808CE">
        <w:rPr>
          <w:color w:val="000000"/>
        </w:rPr>
        <w:t xml:space="preserve">współautorem złożonego do </w:t>
      </w:r>
      <w:proofErr w:type="spellStart"/>
      <w:r w:rsidR="002808CE">
        <w:rPr>
          <w:color w:val="000000"/>
        </w:rPr>
        <w:t>NCBiR</w:t>
      </w:r>
      <w:proofErr w:type="spellEnd"/>
      <w:r w:rsidR="002808CE">
        <w:rPr>
          <w:color w:val="000000"/>
        </w:rPr>
        <w:t xml:space="preserve"> projektu na budowę </w:t>
      </w:r>
      <w:r w:rsidR="00B719C3">
        <w:rPr>
          <w:color w:val="000000"/>
        </w:rPr>
        <w:t>„</w:t>
      </w:r>
      <w:r w:rsidR="00E2408A">
        <w:rPr>
          <w:color w:val="000000"/>
        </w:rPr>
        <w:t>Pasywnie energetycznie oczyszczalni ścieków</w:t>
      </w:r>
      <w:r w:rsidR="00B719C3">
        <w:rPr>
          <w:color w:val="000000"/>
        </w:rPr>
        <w:t>”</w:t>
      </w:r>
      <w:r w:rsidR="00E2408A">
        <w:rPr>
          <w:color w:val="000000"/>
        </w:rPr>
        <w:t xml:space="preserve">. Złożony projekt </w:t>
      </w:r>
      <w:r w:rsidR="00B719C3">
        <w:rPr>
          <w:color w:val="000000"/>
        </w:rPr>
        <w:t>otrzymał</w:t>
      </w:r>
      <w:r w:rsidR="00E2408A">
        <w:rPr>
          <w:color w:val="000000"/>
        </w:rPr>
        <w:t xml:space="preserve"> bardzo wysoką ocenę recenzentów i w 2015 roku uzyskał dofinansowanie. Założenia w nim zawarte obejmowały bardzo szerokie zastosowanie innowacyjnych rozwiązań technicznych z zakresu wdrożenia odnawialnych źródeł energii, automatyki oraz sterowania</w:t>
      </w:r>
      <w:r w:rsidR="003464E3">
        <w:rPr>
          <w:color w:val="000000"/>
        </w:rPr>
        <w:t xml:space="preserve"> wraz z pełną integracją z funkcjonującą oczyszczalnią</w:t>
      </w:r>
      <w:r w:rsidR="00E2408A">
        <w:rPr>
          <w:color w:val="000000"/>
        </w:rPr>
        <w:t xml:space="preserve">. </w:t>
      </w:r>
      <w:r w:rsidR="003464E3">
        <w:rPr>
          <w:color w:val="000000"/>
        </w:rPr>
        <w:t xml:space="preserve">Dodatkowym elementem projektu </w:t>
      </w:r>
      <w:r w:rsidR="00442923">
        <w:rPr>
          <w:color w:val="000000"/>
        </w:rPr>
        <w:t>była</w:t>
      </w:r>
      <w:r w:rsidR="003464E3">
        <w:rPr>
          <w:color w:val="000000"/>
        </w:rPr>
        <w:t xml:space="preserve"> budowa nowoczesnego, innowacyjnego i dotychczas </w:t>
      </w:r>
      <w:r w:rsidR="00442923">
        <w:rPr>
          <w:color w:val="000000"/>
        </w:rPr>
        <w:t xml:space="preserve">niestosowanego Zintegrowanego Systemu Efektywności Energetycznej, który będzie pełnił funkcję systemu sterującego oczyszczalnią tak by jej funkcjonowanie </w:t>
      </w:r>
      <w:r w:rsidR="00361D1C">
        <w:rPr>
          <w:color w:val="000000"/>
        </w:rPr>
        <w:t xml:space="preserve">było ukierunkowane w pasywność energetyczną. </w:t>
      </w:r>
      <w:r w:rsidR="00925D9E">
        <w:rPr>
          <w:color w:val="000000"/>
        </w:rPr>
        <w:t>Urządzenia mechatroniczne w tym projekcie był</w:t>
      </w:r>
      <w:r w:rsidR="007C18BD">
        <w:rPr>
          <w:color w:val="000000"/>
        </w:rPr>
        <w:t>y</w:t>
      </w:r>
      <w:r w:rsidR="00925D9E">
        <w:rPr>
          <w:color w:val="000000"/>
        </w:rPr>
        <w:t xml:space="preserve"> od samego początku szeroko stosowane</w:t>
      </w:r>
      <w:r w:rsidR="007C18BD">
        <w:rPr>
          <w:color w:val="000000"/>
        </w:rPr>
        <w:t xml:space="preserve">. </w:t>
      </w:r>
    </w:p>
    <w:p w:rsidR="00BC0DC0" w:rsidRDefault="007C18BD" w:rsidP="00952CC3">
      <w:pPr>
        <w:spacing w:line="276" w:lineRule="auto"/>
        <w:jc w:val="both"/>
        <w:rPr>
          <w:color w:val="000000"/>
        </w:rPr>
      </w:pPr>
      <w:r>
        <w:rPr>
          <w:color w:val="000000"/>
        </w:rPr>
        <w:t>Jako główny projektant i wykonawca projek</w:t>
      </w:r>
      <w:r w:rsidR="00EC5588">
        <w:rPr>
          <w:color w:val="000000"/>
        </w:rPr>
        <w:t>tu</w:t>
      </w:r>
      <w:r>
        <w:rPr>
          <w:color w:val="000000"/>
        </w:rPr>
        <w:t xml:space="preserve"> zająłem się stworzeniem koncepcji, zaprojektowaniem i wdrożeniem Zintegrowanego Systemu Efektywności Energetycznej</w:t>
      </w:r>
      <w:r w:rsidR="00D93154">
        <w:rPr>
          <w:color w:val="000000"/>
        </w:rPr>
        <w:t>, który sterować będzie procesem technologicznym oczyszczalni tak aby uzyskać maksymalny efekt energetyczny</w:t>
      </w:r>
      <w:r>
        <w:rPr>
          <w:color w:val="000000"/>
        </w:rPr>
        <w:t>.</w:t>
      </w:r>
      <w:r w:rsidR="00EC5588">
        <w:rPr>
          <w:color w:val="000000"/>
        </w:rPr>
        <w:t xml:space="preserve"> Jego skonstruowanie wiązało się z interdyscyplinarnym podejściem do projektowania</w:t>
      </w:r>
      <w:r w:rsidR="00435C62">
        <w:rPr>
          <w:color w:val="000000"/>
        </w:rPr>
        <w:t>, ponieważ w ramach budowy ZSEE konieczne było powiązanie ze sobą urządzeń mechanicznych, energetycznych i sterujących</w:t>
      </w:r>
      <w:r w:rsidR="00D639B5">
        <w:rPr>
          <w:color w:val="000000"/>
        </w:rPr>
        <w:t xml:space="preserve">. To połączenie </w:t>
      </w:r>
      <w:r w:rsidR="00EE22D6">
        <w:rPr>
          <w:color w:val="000000"/>
        </w:rPr>
        <w:t xml:space="preserve">odbywać się ma na </w:t>
      </w:r>
      <w:r w:rsidR="00EE22D6">
        <w:rPr>
          <w:color w:val="000000"/>
        </w:rPr>
        <w:lastRenderedPageBreak/>
        <w:t xml:space="preserve">poziomie systemu informatycznego, który będzie na bieżąco (on-line) kontrolował i sterował procesem technologicznym. </w:t>
      </w:r>
    </w:p>
    <w:p w:rsidR="006D1AC3" w:rsidRDefault="00547CB3" w:rsidP="00544A44">
      <w:pP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W latach 2015 do 2017 pełniłem funkcję kierownika zadania</w:t>
      </w:r>
      <w:r w:rsidR="00DC280F">
        <w:rPr>
          <w:color w:val="000000"/>
        </w:rPr>
        <w:t xml:space="preserve"> nr 4</w:t>
      </w:r>
      <w:r>
        <w:rPr>
          <w:color w:val="000000"/>
        </w:rPr>
        <w:t xml:space="preserve"> </w:t>
      </w:r>
      <w:r w:rsidR="00840877">
        <w:rPr>
          <w:color w:val="000000"/>
        </w:rPr>
        <w:t>w projekcie budowy „Energetycznie pasywnej oczyszczalni ścieków”</w:t>
      </w:r>
      <w:r w:rsidR="000A725B">
        <w:rPr>
          <w:color w:val="000000"/>
        </w:rPr>
        <w:t xml:space="preserve">. Wraz z zespołem </w:t>
      </w:r>
      <w:r w:rsidR="00A84D18">
        <w:rPr>
          <w:color w:val="000000"/>
        </w:rPr>
        <w:t>zaprojektowałem</w:t>
      </w:r>
      <w:r w:rsidR="007219BD">
        <w:rPr>
          <w:color w:val="000000"/>
        </w:rPr>
        <w:t xml:space="preserve"> i </w:t>
      </w:r>
      <w:r w:rsidR="00A84D18">
        <w:rPr>
          <w:color w:val="000000"/>
        </w:rPr>
        <w:t>w</w:t>
      </w:r>
      <w:r w:rsidR="007219BD">
        <w:rPr>
          <w:color w:val="000000"/>
        </w:rPr>
        <w:t>drożyli</w:t>
      </w:r>
      <w:r w:rsidR="00A84D18">
        <w:rPr>
          <w:color w:val="000000"/>
        </w:rPr>
        <w:t>em</w:t>
      </w:r>
      <w:r w:rsidR="007219BD">
        <w:rPr>
          <w:color w:val="000000"/>
        </w:rPr>
        <w:t xml:space="preserve"> system w Miejskim Przedsiębiorstwie Wodociągów i Kanalizacji – </w:t>
      </w:r>
      <w:r w:rsidR="00A84D18">
        <w:rPr>
          <w:color w:val="000000"/>
        </w:rPr>
        <w:t>Oczyszczalnia</w:t>
      </w:r>
      <w:r w:rsidR="007219BD">
        <w:rPr>
          <w:color w:val="000000"/>
        </w:rPr>
        <w:t xml:space="preserve"> Ścieków </w:t>
      </w:r>
      <w:proofErr w:type="spellStart"/>
      <w:r w:rsidR="007219BD">
        <w:rPr>
          <w:color w:val="000000"/>
        </w:rPr>
        <w:t>Płaszów</w:t>
      </w:r>
      <w:proofErr w:type="spellEnd"/>
      <w:r w:rsidR="00A84D18">
        <w:rPr>
          <w:color w:val="000000"/>
        </w:rPr>
        <w:t>. Zbudowany system ZSEE jest nowatorskim i dotychczas niestosowanym rozwiązaniem opartym o stworzone algorytmy</w:t>
      </w:r>
      <w:r w:rsidR="0079146D">
        <w:rPr>
          <w:color w:val="000000"/>
        </w:rPr>
        <w:t xml:space="preserve"> sterujące procesem pod kątem maksymalizacji efektu energetycznego bez wpływu na jakość i efektywność prowadzonego pr</w:t>
      </w:r>
      <w:r w:rsidR="00D93154">
        <w:rPr>
          <w:color w:val="000000"/>
        </w:rPr>
        <w:t>ocesu technologicznego</w:t>
      </w:r>
      <w:r w:rsidR="0079146D">
        <w:rPr>
          <w:color w:val="000000"/>
        </w:rPr>
        <w:t>, monitorujące poprawność funkcjonowania procesu technologicznego</w:t>
      </w:r>
      <w:r w:rsidR="00426785">
        <w:rPr>
          <w:color w:val="000000"/>
        </w:rPr>
        <w:t>, predykcję ukierunkowaną na odpowiednie kolejkowanie urządzeń i wybór najefektywniejszego algorytmu.</w:t>
      </w:r>
      <w:r w:rsidR="006E4B0E">
        <w:rPr>
          <w:color w:val="000000"/>
        </w:rPr>
        <w:t xml:space="preserve"> Zbudowany system od ponad 3 lat funkcjonuje i pracuje na terenie oczyszczalni i wielokrotnie został nagrodzony przez różnego rodzaju instytucje i urzędy. Dodatkowo efekt energetyczny jest wyższy niż początkowo zakładano i w chwili obecnej jest już o ponad 50% wyższy niż w początkowej fazie jego działania. Świadczy to o innowacyjności i nowatorstwie rozwiązań zaimplementowanych w tym układzie oraz </w:t>
      </w:r>
      <w:r w:rsidR="00604C85">
        <w:rPr>
          <w:color w:val="000000"/>
        </w:rPr>
        <w:t xml:space="preserve">dobrej predykcji zastosowanej w algorytmie sterującym. </w:t>
      </w:r>
      <w:r w:rsidR="004736A6">
        <w:rPr>
          <w:color w:val="000000"/>
        </w:rPr>
        <w:t>Jako kierownik tego zadania oraz główny projektant i twórca algorytmów przyczyniłem się do stworzenia innowacyjnego i nowoczesnego systemu, który przeznaczony jest do zastosowań zarówno w zakładach produkcyjnych jak i w różnego rodzaju instytucja publicznych jak i prywatnych.</w:t>
      </w:r>
      <w:r w:rsidR="006D1AC3">
        <w:rPr>
          <w:color w:val="000000"/>
        </w:rPr>
        <w:t xml:space="preserve"> Dodatkowym elementem powstałego systemu ZSEE </w:t>
      </w:r>
      <w:r w:rsidR="007C1947">
        <w:rPr>
          <w:color w:val="000000"/>
        </w:rPr>
        <w:t xml:space="preserve">jest wdrożenie systemu cyberbezpieczeństwa zarówno samej aplikacji jak i infrastruktury sieciowej OT. Współczesny </w:t>
      </w:r>
      <w:r w:rsidR="00BD77FF">
        <w:rPr>
          <w:color w:val="000000"/>
        </w:rPr>
        <w:t>systemy przemysłowe narażony jest na różnego rodzaju ataki ze strony informatycznej, zarówno pod kątem kradzieży danych i technologii jak i po to by zatrzymać proces technologiczny narażając tym samym na niebezpieczeństwo zniszczenia mienia jak i zagrożenia życia i zdrowia ludzi. Wprowadzony i zastosowany</w:t>
      </w:r>
      <w:r w:rsidR="00471419">
        <w:rPr>
          <w:color w:val="000000"/>
        </w:rPr>
        <w:t xml:space="preserve"> przeze mnie</w:t>
      </w:r>
      <w:r w:rsidR="00BD77FF">
        <w:rPr>
          <w:color w:val="000000"/>
        </w:rPr>
        <w:t xml:space="preserve"> system </w:t>
      </w:r>
      <w:proofErr w:type="spellStart"/>
      <w:r w:rsidR="00BD77FF">
        <w:rPr>
          <w:color w:val="000000"/>
        </w:rPr>
        <w:t>cybezpezpieczeństwa</w:t>
      </w:r>
      <w:proofErr w:type="spellEnd"/>
      <w:r w:rsidR="00BD77FF">
        <w:rPr>
          <w:color w:val="000000"/>
        </w:rPr>
        <w:t xml:space="preserve"> ZSEE </w:t>
      </w:r>
      <w:r w:rsidR="00471419">
        <w:rPr>
          <w:color w:val="000000"/>
        </w:rPr>
        <w:t>chroni zarówno samą innowacyjną technologię przed kradzieżą jak i przed niebezpieczeństwem zatrzymania czy też zniszczenia Oczyszczalni. Informacje opisujące i przedstawiające zbudowany system prezentowane były na różnego rodzaju konferencjach polskich i międzynarodowych. Poniżej zestawione zostały informacje na temat prezentowanych i publikowanych informacji o projekcie i systemie ZSEE.</w:t>
      </w:r>
    </w:p>
    <w:p w:rsidR="00471419" w:rsidRDefault="00471419" w:rsidP="00952CC3">
      <w:pPr>
        <w:spacing w:line="276" w:lineRule="auto"/>
        <w:jc w:val="both"/>
        <w:rPr>
          <w:color w:val="000000"/>
        </w:rPr>
      </w:pPr>
    </w:p>
    <w:p w:rsidR="0001425E" w:rsidRDefault="0001425E" w:rsidP="00952CC3">
      <w:pPr>
        <w:pStyle w:val="Akapitzlist"/>
        <w:numPr>
          <w:ilvl w:val="0"/>
          <w:numId w:val="21"/>
        </w:numPr>
        <w:spacing w:line="276" w:lineRule="auto"/>
        <w:jc w:val="both"/>
      </w:pPr>
      <w:r w:rsidRPr="00B719C3">
        <w:rPr>
          <w:b/>
          <w:bCs/>
        </w:rPr>
        <w:t>Zintegrowany System Efektywności Energetycznej jako istotny element podnoszący niezawodność systemów wodociągowo-kanalizacyjnych.</w:t>
      </w:r>
      <w:r w:rsidRPr="0001425E">
        <w:t> </w:t>
      </w:r>
      <w:r w:rsidRPr="00671AE7">
        <w:rPr>
          <w:lang w:val="en-US"/>
        </w:rPr>
        <w:t>(Integrated Energy Efficiency System as the key element increasing reliability of water and sewage systems). </w:t>
      </w:r>
      <w:r w:rsidRPr="0001425E">
        <w:t xml:space="preserve">Piotr MAŁKA, Tadeusz UHL, Joanna KŁAPYTA, Ryszard </w:t>
      </w:r>
      <w:proofErr w:type="spellStart"/>
      <w:r w:rsidRPr="0001425E">
        <w:t>Langer</w:t>
      </w:r>
      <w:proofErr w:type="spellEnd"/>
      <w:r>
        <w:t>.</w:t>
      </w:r>
      <w:r w:rsidRPr="0001425E">
        <w:t> Gaz, Woda i Technika Sanitarna; ISSN 0016-5352. 2017 t. 61 nr 4, s. 154–156.</w:t>
      </w:r>
    </w:p>
    <w:p w:rsidR="00942E8F" w:rsidRDefault="00942E8F" w:rsidP="00952CC3">
      <w:pPr>
        <w:spacing w:line="276" w:lineRule="auto"/>
        <w:jc w:val="both"/>
      </w:pPr>
    </w:p>
    <w:p w:rsidR="00942E8F" w:rsidRPr="00942E8F" w:rsidRDefault="00942E8F" w:rsidP="00952CC3">
      <w:pPr>
        <w:pStyle w:val="Akapitzlist"/>
        <w:numPr>
          <w:ilvl w:val="0"/>
          <w:numId w:val="21"/>
        </w:numPr>
        <w:spacing w:line="276" w:lineRule="auto"/>
        <w:jc w:val="both"/>
      </w:pPr>
      <w:r w:rsidRPr="00B719C3">
        <w:rPr>
          <w:b/>
          <w:bCs/>
        </w:rPr>
        <w:t>Zintegrowany System Efektywności Energetycznej jako istotny element podnoszący niezawodność systemów wodociągowo-kanalizacyjnych.</w:t>
      </w:r>
      <w:r w:rsidRPr="00942E8F">
        <w:t> </w:t>
      </w:r>
      <w:r w:rsidRPr="00671AE7">
        <w:rPr>
          <w:lang w:val="en-US"/>
        </w:rPr>
        <w:t>(Integrated Energy Efficiency System as the key element increasing reliability of water and sewage systems). </w:t>
      </w:r>
      <w:r w:rsidRPr="00942E8F">
        <w:t xml:space="preserve">Piotr MAŁKA, Tadeusz UHL, Joanna KŁAPYTA, Ryszard </w:t>
      </w:r>
      <w:proofErr w:type="spellStart"/>
      <w:r w:rsidRPr="00942E8F">
        <w:t>Langer</w:t>
      </w:r>
      <w:proofErr w:type="spellEnd"/>
      <w:r w:rsidRPr="00942E8F">
        <w:t>. VI Ogólnopolskiej Konferencji Naukowo-Technicznej z cyklu FUNKCJONOWANIE, EKSPLOATACJA I BEZPIECZEŃSTWO SYSTEMÓW GAZOWYCH, WODOCIĄGOWYCH, KANALIZACYJNYCH I GRZEWCZYCH, 19</w:t>
      </w:r>
      <w:r>
        <w:t>-</w:t>
      </w:r>
      <w:r w:rsidRPr="00942E8F">
        <w:t>21.04.2017 Krynic</w:t>
      </w:r>
      <w:r>
        <w:t>a</w:t>
      </w:r>
      <w:r w:rsidRPr="00942E8F">
        <w:t>-Zdrój.</w:t>
      </w:r>
    </w:p>
    <w:p w:rsidR="00942E8F" w:rsidRDefault="00942E8F" w:rsidP="00952CC3">
      <w:pPr>
        <w:spacing w:line="276" w:lineRule="auto"/>
        <w:jc w:val="both"/>
      </w:pPr>
    </w:p>
    <w:p w:rsidR="0063718C" w:rsidRDefault="0063718C" w:rsidP="00952CC3">
      <w:pPr>
        <w:spacing w:line="276" w:lineRule="auto"/>
        <w:jc w:val="both"/>
      </w:pPr>
    </w:p>
    <w:p w:rsidR="0063718C" w:rsidRPr="0063718C" w:rsidRDefault="0063718C" w:rsidP="00952CC3">
      <w:pPr>
        <w:pStyle w:val="Akapitzlist"/>
        <w:numPr>
          <w:ilvl w:val="0"/>
          <w:numId w:val="21"/>
        </w:numPr>
        <w:spacing w:line="276" w:lineRule="auto"/>
        <w:jc w:val="both"/>
      </w:pPr>
      <w:proofErr w:type="spellStart"/>
      <w:r w:rsidRPr="00B719C3">
        <w:rPr>
          <w:b/>
          <w:bCs/>
        </w:rPr>
        <w:t>Cyberbezpieczeństwo</w:t>
      </w:r>
      <w:proofErr w:type="spellEnd"/>
      <w:r w:rsidRPr="00B719C3">
        <w:rPr>
          <w:b/>
          <w:bCs/>
        </w:rPr>
        <w:t xml:space="preserve"> przemysłowych systemów OT funkcjonujących w </w:t>
      </w:r>
      <w:proofErr w:type="spellStart"/>
      <w:r w:rsidRPr="00B719C3">
        <w:rPr>
          <w:b/>
          <w:bCs/>
        </w:rPr>
        <w:t>infra</w:t>
      </w:r>
      <w:proofErr w:type="spellEnd"/>
      <w:r w:rsidRPr="00B719C3">
        <w:rPr>
          <w:b/>
          <w:bCs/>
        </w:rPr>
        <w:t>-strukturze komunalnej.</w:t>
      </w:r>
      <w:r>
        <w:t xml:space="preserve"> </w:t>
      </w:r>
      <w:r w:rsidRPr="00204C3E">
        <w:rPr>
          <w:lang w:val="en-US"/>
        </w:rPr>
        <w:t>(Cybersecurity of industrial systems OT operating in municipal infrastructure). Piotr MAŁKA. </w:t>
      </w:r>
      <w:r w:rsidRPr="0063718C">
        <w:t xml:space="preserve">Infrastruktura krytyczna miast: bezpieczeństwo funkcjonowania infrastruktury komunalnej: wodociągi, kanalizacja, energetyka, teleinformatyka: </w:t>
      </w:r>
      <w:r>
        <w:t>M</w:t>
      </w:r>
      <w:r w:rsidRPr="0063718C">
        <w:t xml:space="preserve">iędzynarodowa konferencja naukowo-techniczna: 24-26 października 2018 r., Nowy Sącz </w:t>
      </w:r>
      <w:r>
        <w:t>–</w:t>
      </w:r>
      <w:r w:rsidRPr="0063718C">
        <w:t xml:space="preserve"> Rytro</w:t>
      </w:r>
      <w:r>
        <w:t>,</w:t>
      </w:r>
      <w:r w:rsidRPr="0063718C">
        <w:t xml:space="preserve"> Critical </w:t>
      </w:r>
      <w:proofErr w:type="spellStart"/>
      <w:r w:rsidRPr="0063718C">
        <w:t>infrastructure</w:t>
      </w:r>
      <w:proofErr w:type="spellEnd"/>
      <w:r w:rsidRPr="0063718C">
        <w:t xml:space="preserve"> of </w:t>
      </w:r>
      <w:proofErr w:type="spellStart"/>
      <w:r w:rsidRPr="0063718C">
        <w:t>citie</w:t>
      </w:r>
      <w:proofErr w:type="spellEnd"/>
      <w:r w:rsidR="00F719A1">
        <w:t xml:space="preserve">, </w:t>
      </w:r>
      <w:proofErr w:type="spellStart"/>
      <w:r w:rsidR="00F719A1">
        <w:t>S</w:t>
      </w:r>
      <w:r w:rsidRPr="0063718C">
        <w:t>afety</w:t>
      </w:r>
      <w:proofErr w:type="spellEnd"/>
      <w:r w:rsidRPr="0063718C">
        <w:t xml:space="preserve"> of </w:t>
      </w:r>
      <w:proofErr w:type="spellStart"/>
      <w:r w:rsidRPr="0063718C">
        <w:t>municipal</w:t>
      </w:r>
      <w:proofErr w:type="spellEnd"/>
      <w:r w:rsidRPr="0063718C">
        <w:t xml:space="preserve"> </w:t>
      </w:r>
      <w:proofErr w:type="spellStart"/>
      <w:r w:rsidRPr="0063718C">
        <w:t>infrastructure</w:t>
      </w:r>
      <w:proofErr w:type="spellEnd"/>
      <w:r w:rsidRPr="0063718C">
        <w:t xml:space="preserve"> </w:t>
      </w:r>
      <w:proofErr w:type="spellStart"/>
      <w:r w:rsidRPr="0063718C">
        <w:t>functioning</w:t>
      </w:r>
      <w:proofErr w:type="spellEnd"/>
      <w:r w:rsidRPr="0063718C">
        <w:t xml:space="preserve"> : </w:t>
      </w:r>
      <w:proofErr w:type="spellStart"/>
      <w:r w:rsidRPr="0063718C">
        <w:t>waterworks</w:t>
      </w:r>
      <w:proofErr w:type="spellEnd"/>
      <w:r w:rsidRPr="0063718C">
        <w:t xml:space="preserve">, </w:t>
      </w:r>
      <w:proofErr w:type="spellStart"/>
      <w:r w:rsidRPr="0063718C">
        <w:t>sewerage</w:t>
      </w:r>
      <w:proofErr w:type="spellEnd"/>
      <w:r w:rsidRPr="0063718C">
        <w:t xml:space="preserve">, </w:t>
      </w:r>
      <w:proofErr w:type="spellStart"/>
      <w:r w:rsidRPr="0063718C">
        <w:t>energetics</w:t>
      </w:r>
      <w:proofErr w:type="spellEnd"/>
      <w:r w:rsidRPr="0063718C">
        <w:t xml:space="preserve">, </w:t>
      </w:r>
      <w:proofErr w:type="spellStart"/>
      <w:r w:rsidRPr="0063718C">
        <w:t>teleinformatics</w:t>
      </w:r>
      <w:proofErr w:type="spellEnd"/>
      <w:r w:rsidRPr="0063718C">
        <w:t xml:space="preserve">: </w:t>
      </w:r>
      <w:proofErr w:type="spellStart"/>
      <w:r w:rsidR="00F719A1">
        <w:t>B</w:t>
      </w:r>
      <w:r w:rsidRPr="0063718C">
        <w:t>ook</w:t>
      </w:r>
      <w:proofErr w:type="spellEnd"/>
      <w:r w:rsidRPr="0063718C">
        <w:t xml:space="preserve"> of </w:t>
      </w:r>
      <w:proofErr w:type="spellStart"/>
      <w:r w:rsidRPr="0063718C">
        <w:t>abstract</w:t>
      </w:r>
      <w:proofErr w:type="spellEnd"/>
      <w:r w:rsidRPr="0063718C">
        <w:t xml:space="preserve"> / red. Ewa </w:t>
      </w:r>
      <w:proofErr w:type="spellStart"/>
      <w:r w:rsidRPr="0063718C">
        <w:t>Wysowska</w:t>
      </w:r>
      <w:proofErr w:type="spellEnd"/>
      <w:r w:rsidRPr="0063718C">
        <w:t>. — Nowy Sącz: „Sądeckie Wodociągi” Spółka z o. o., 2018. — S. 19.</w:t>
      </w:r>
    </w:p>
    <w:p w:rsidR="0063718C" w:rsidRPr="0063718C" w:rsidRDefault="0063718C" w:rsidP="00952CC3">
      <w:pPr>
        <w:spacing w:line="276" w:lineRule="auto"/>
      </w:pPr>
    </w:p>
    <w:p w:rsidR="0001425E" w:rsidRDefault="0001425E" w:rsidP="00952CC3">
      <w:pPr>
        <w:spacing w:line="276" w:lineRule="auto"/>
        <w:jc w:val="both"/>
        <w:rPr>
          <w:color w:val="000000"/>
        </w:rPr>
      </w:pPr>
    </w:p>
    <w:p w:rsidR="000B2FE5" w:rsidRDefault="000B2FE5" w:rsidP="00952CC3">
      <w:pPr>
        <w:spacing w:line="276" w:lineRule="auto"/>
        <w:jc w:val="center"/>
        <w:rPr>
          <w:color w:val="000000"/>
        </w:rPr>
      </w:pPr>
      <w:r w:rsidRPr="000B2FE5">
        <w:rPr>
          <w:noProof/>
          <w:color w:val="000000"/>
        </w:rPr>
        <w:drawing>
          <wp:inline distT="0" distB="0" distL="0" distR="0" wp14:anchorId="3FD8263C" wp14:editId="3C32CD60">
            <wp:extent cx="3050275" cy="3501447"/>
            <wp:effectExtent l="0" t="0" r="0" b="3810"/>
            <wp:docPr id="11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901" cy="353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210" w:rsidRDefault="00E77210" w:rsidP="00952CC3">
      <w:pPr>
        <w:spacing w:line="276" w:lineRule="auto"/>
        <w:jc w:val="center"/>
        <w:rPr>
          <w:color w:val="000000"/>
        </w:rPr>
      </w:pPr>
    </w:p>
    <w:p w:rsidR="00E77210" w:rsidRDefault="00E77210" w:rsidP="00952CC3">
      <w:pPr>
        <w:spacing w:line="276" w:lineRule="auto"/>
        <w:jc w:val="center"/>
        <w:rPr>
          <w:color w:val="000000"/>
          <w:sz w:val="20"/>
          <w:szCs w:val="20"/>
        </w:rPr>
      </w:pPr>
      <w:r w:rsidRPr="004415B1">
        <w:rPr>
          <w:color w:val="000000"/>
          <w:sz w:val="20"/>
          <w:szCs w:val="20"/>
        </w:rPr>
        <w:t>Schemat zaprojektowanego systemu ZSEE</w:t>
      </w:r>
    </w:p>
    <w:p w:rsidR="004415B1" w:rsidRPr="004415B1" w:rsidRDefault="004415B1" w:rsidP="00952CC3">
      <w:pPr>
        <w:spacing w:line="276" w:lineRule="auto"/>
        <w:jc w:val="center"/>
        <w:rPr>
          <w:color w:val="000000"/>
          <w:sz w:val="20"/>
          <w:szCs w:val="20"/>
        </w:rPr>
      </w:pPr>
    </w:p>
    <w:p w:rsidR="000B2FE5" w:rsidRDefault="000B2FE5" w:rsidP="00952CC3">
      <w:pPr>
        <w:spacing w:line="276" w:lineRule="auto"/>
        <w:jc w:val="center"/>
        <w:rPr>
          <w:color w:val="000000"/>
        </w:rPr>
      </w:pPr>
      <w:r w:rsidRPr="000B2FE5">
        <w:rPr>
          <w:noProof/>
          <w:color w:val="000000"/>
        </w:rPr>
        <w:drawing>
          <wp:inline distT="0" distB="0" distL="0" distR="0" wp14:anchorId="0704AE4C" wp14:editId="514C3D68">
            <wp:extent cx="2830439" cy="1433015"/>
            <wp:effectExtent l="0" t="0" r="1905" b="2540"/>
            <wp:docPr id="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6" r="1855" b="2316"/>
                    <a:stretch/>
                  </pic:blipFill>
                  <pic:spPr>
                    <a:xfrm>
                      <a:off x="0" y="0"/>
                      <a:ext cx="2837864" cy="143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FE5" w:rsidRDefault="00E77210" w:rsidP="00952CC3">
      <w:pPr>
        <w:spacing w:line="276" w:lineRule="auto"/>
        <w:jc w:val="center"/>
        <w:rPr>
          <w:color w:val="000000"/>
        </w:rPr>
      </w:pPr>
      <w:r w:rsidRPr="00E77210">
        <w:rPr>
          <w:noProof/>
          <w:color w:val="000000"/>
        </w:rPr>
        <w:lastRenderedPageBreak/>
        <w:drawing>
          <wp:inline distT="0" distB="0" distL="0" distR="0" wp14:anchorId="15092570" wp14:editId="54BC9D35">
            <wp:extent cx="2555632" cy="1282890"/>
            <wp:effectExtent l="0" t="0" r="0" b="0"/>
            <wp:docPr id="1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0" r="1176" b="2480"/>
                    <a:stretch/>
                  </pic:blipFill>
                  <pic:spPr>
                    <a:xfrm>
                      <a:off x="0" y="0"/>
                      <a:ext cx="2564617" cy="128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5B1" w:rsidRDefault="00E77210" w:rsidP="00952CC3">
      <w:pPr>
        <w:spacing w:line="276" w:lineRule="auto"/>
        <w:jc w:val="center"/>
        <w:rPr>
          <w:color w:val="000000"/>
        </w:rPr>
      </w:pPr>
      <w:r w:rsidRPr="00E77210">
        <w:rPr>
          <w:noProof/>
          <w:color w:val="000000"/>
        </w:rPr>
        <w:drawing>
          <wp:inline distT="0" distB="0" distL="0" distR="0" wp14:anchorId="6DCF9AC3" wp14:editId="0D9CE0C7">
            <wp:extent cx="2579425" cy="1289714"/>
            <wp:effectExtent l="0" t="0" r="0" b="5715"/>
            <wp:docPr id="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0" r="2351" b="3522"/>
                    <a:stretch/>
                  </pic:blipFill>
                  <pic:spPr>
                    <a:xfrm>
                      <a:off x="0" y="0"/>
                      <a:ext cx="2597895" cy="129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5B1" w:rsidRPr="004415B1" w:rsidRDefault="004415B1" w:rsidP="00952CC3">
      <w:pPr>
        <w:spacing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Tablice synoptyczne</w:t>
      </w:r>
      <w:r w:rsidRPr="004415B1">
        <w:rPr>
          <w:color w:val="000000"/>
          <w:sz w:val="20"/>
          <w:szCs w:val="20"/>
        </w:rPr>
        <w:t xml:space="preserve"> systemu ZSEE</w:t>
      </w:r>
    </w:p>
    <w:p w:rsidR="004415B1" w:rsidRDefault="004415B1" w:rsidP="00952CC3">
      <w:pPr>
        <w:spacing w:line="276" w:lineRule="auto"/>
        <w:jc w:val="both"/>
        <w:rPr>
          <w:color w:val="000000"/>
        </w:rPr>
      </w:pPr>
    </w:p>
    <w:p w:rsidR="00E77210" w:rsidRDefault="004415B1" w:rsidP="00952CC3">
      <w:pPr>
        <w:spacing w:line="276" w:lineRule="auto"/>
        <w:jc w:val="both"/>
        <w:rPr>
          <w:color w:val="000000"/>
        </w:rPr>
      </w:pPr>
      <w:r w:rsidRPr="00E77210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3AF9F6EC" wp14:editId="52444C6B">
            <wp:simplePos x="0" y="0"/>
            <wp:positionH relativeFrom="column">
              <wp:posOffset>2334724</wp:posOffset>
            </wp:positionH>
            <wp:positionV relativeFrom="paragraph">
              <wp:posOffset>1921591</wp:posOffset>
            </wp:positionV>
            <wp:extent cx="2381089" cy="1785816"/>
            <wp:effectExtent l="0" t="0" r="0" b="5080"/>
            <wp:wrapNone/>
            <wp:docPr id="18" name="Obraz 5" descr="Obraz zawierający tekst, zielony, pojemni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5" descr="Obraz zawierający tekst, zielony, pojemnik&#10;&#10;Opis wygenerowany automatycznie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950" cy="1786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7210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65082E99" wp14:editId="077FF0C4">
            <wp:simplePos x="0" y="0"/>
            <wp:positionH relativeFrom="column">
              <wp:posOffset>2340036</wp:posOffset>
            </wp:positionH>
            <wp:positionV relativeFrom="paragraph">
              <wp:posOffset>115399</wp:posOffset>
            </wp:positionV>
            <wp:extent cx="2374711" cy="1781033"/>
            <wp:effectExtent l="0" t="0" r="635" b="0"/>
            <wp:wrapNone/>
            <wp:docPr id="17" name="Obraz 1" descr="Obraz zawierający tekst, wewnątrz, podłoże, kuch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" descr="Obraz zawierający tekst, wewnątrz, podłoże, kuchnia&#10;&#10;Opis wygenerowany automatycznie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711" cy="1781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210">
        <w:rPr>
          <w:noProof/>
          <w:color w:val="000000"/>
        </w:rPr>
        <w:drawing>
          <wp:inline distT="0" distB="0" distL="0" distR="0" wp14:anchorId="6959733B" wp14:editId="27A6932C">
            <wp:extent cx="2492864" cy="1869649"/>
            <wp:effectExtent l="0" t="6032" r="3492" b="3493"/>
            <wp:docPr id="10" name="Obraz 10" descr="Obraz zawierający transport, silni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ransport, silnik&#10;&#10;Opis wygenerowany automatyczni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01651" cy="187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6D1AC3" w:rsidRDefault="004415B1" w:rsidP="00952CC3">
      <w:pPr>
        <w:spacing w:line="276" w:lineRule="auto"/>
        <w:jc w:val="both"/>
        <w:rPr>
          <w:color w:val="000000"/>
        </w:rPr>
      </w:pPr>
      <w:r w:rsidRPr="00E77210"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3081F23C" wp14:editId="0436AB29">
            <wp:simplePos x="0" y="0"/>
            <wp:positionH relativeFrom="column">
              <wp:posOffset>25116</wp:posOffset>
            </wp:positionH>
            <wp:positionV relativeFrom="paragraph">
              <wp:posOffset>86872</wp:posOffset>
            </wp:positionV>
            <wp:extent cx="2097207" cy="1572905"/>
            <wp:effectExtent l="0" t="0" r="0" b="1905"/>
            <wp:wrapNone/>
            <wp:docPr id="20" name="Obraz 2" descr="Obraz zawierający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" descr="Obraz zawierający wewnątrz&#10;&#10;Opis wygenerowany automatycznie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207" cy="1572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4415B1" w:rsidP="00952CC3">
      <w:pPr>
        <w:spacing w:line="276" w:lineRule="auto"/>
        <w:jc w:val="both"/>
        <w:rPr>
          <w:color w:val="000000"/>
        </w:rPr>
      </w:pPr>
      <w:r w:rsidRPr="00E77210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309DE4AD" wp14:editId="405102AF">
            <wp:simplePos x="0" y="0"/>
            <wp:positionH relativeFrom="column">
              <wp:posOffset>2334723</wp:posOffset>
            </wp:positionH>
            <wp:positionV relativeFrom="paragraph">
              <wp:posOffset>22034</wp:posOffset>
            </wp:positionV>
            <wp:extent cx="2380615" cy="1785461"/>
            <wp:effectExtent l="0" t="0" r="0" b="5715"/>
            <wp:wrapNone/>
            <wp:docPr id="19" name="Obraz 6" descr="Obraz zawierający podłoże,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6" descr="Obraz zawierający podłoże, wewnątrz&#10;&#10;Opis wygenerowany automatycznie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834" cy="179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E77210" w:rsidRDefault="00E77210" w:rsidP="00952CC3">
      <w:pPr>
        <w:spacing w:line="276" w:lineRule="auto"/>
        <w:jc w:val="both"/>
        <w:rPr>
          <w:color w:val="000000"/>
        </w:rPr>
      </w:pPr>
    </w:p>
    <w:p w:rsidR="00211E92" w:rsidRDefault="00211E92" w:rsidP="00952CC3">
      <w:pPr>
        <w:spacing w:line="276" w:lineRule="auto"/>
        <w:rPr>
          <w:color w:val="000000"/>
        </w:rPr>
      </w:pPr>
    </w:p>
    <w:p w:rsidR="00211E92" w:rsidRPr="004415B1" w:rsidRDefault="00211E92" w:rsidP="00952CC3">
      <w:pPr>
        <w:spacing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Systemu energetyczne zbudowane w ramach projektu Pasywnie energetycznie oczyszczalni ścieków.</w:t>
      </w:r>
    </w:p>
    <w:p w:rsidR="00A83D6D" w:rsidRDefault="00F9165E" w:rsidP="00952CC3">
      <w:pPr>
        <w:pStyle w:val="NormalnyWeb"/>
        <w:spacing w:line="276" w:lineRule="auto"/>
        <w:ind w:firstLine="708"/>
        <w:jc w:val="both"/>
      </w:pPr>
      <w:r>
        <w:rPr>
          <w:color w:val="000000"/>
        </w:rPr>
        <w:lastRenderedPageBreak/>
        <w:t xml:space="preserve">Kolejnym innowacyjnym projektem związanym z implementacją systemów </w:t>
      </w:r>
      <w:r w:rsidRPr="00A83D6D">
        <w:t>mechatronicznych w</w:t>
      </w:r>
      <w:r w:rsidR="00A83D6D" w:rsidRPr="00A83D6D">
        <w:t xml:space="preserve"> systemach wodociągowo-kanalizacyjnych</w:t>
      </w:r>
      <w:r w:rsidR="00581E1B">
        <w:t xml:space="preserve"> jest projekt realizowany dla Sadeckich Wodociągów</w:t>
      </w:r>
      <w:r w:rsidR="00A83D6D" w:rsidRPr="00A83D6D">
        <w:t xml:space="preserve">. Od 2019 roku jestem głównym ekspertem i projektantem do spraw systemów inteligentnych sieci </w:t>
      </w:r>
      <w:proofErr w:type="spellStart"/>
      <w:r w:rsidR="00A83D6D" w:rsidRPr="00A83D6D">
        <w:t>wod-kan</w:t>
      </w:r>
      <w:proofErr w:type="spellEnd"/>
      <w:r w:rsidR="00A83D6D" w:rsidRPr="00A83D6D">
        <w:t xml:space="preserve"> w Sadeckich </w:t>
      </w:r>
      <w:r w:rsidR="00182F13" w:rsidRPr="00A83D6D">
        <w:t>Wodociągach</w:t>
      </w:r>
      <w:r w:rsidR="00A83D6D" w:rsidRPr="00A83D6D">
        <w:t xml:space="preserve"> które prowadzi projekt wraz z Politechniką Krakowską. Temat tego projektu to: Zaawansowana technologicznie, inteligentna infrastruktura (krytyczna) sieci </w:t>
      </w:r>
      <w:r w:rsidR="00E53BF1" w:rsidRPr="00A83D6D">
        <w:t>wodociągowej</w:t>
      </w:r>
      <w:r w:rsidR="00A83D6D" w:rsidRPr="00A83D6D">
        <w:t xml:space="preserve"> dla </w:t>
      </w:r>
      <w:r w:rsidR="00E53BF1" w:rsidRPr="00A83D6D">
        <w:t>systemów</w:t>
      </w:r>
      <w:r w:rsidR="00A83D6D" w:rsidRPr="00A83D6D">
        <w:t xml:space="preserve"> zbiorowego zaopatrzenia w </w:t>
      </w:r>
      <w:r w:rsidR="00E53BF1" w:rsidRPr="00A83D6D">
        <w:t>wod</w:t>
      </w:r>
      <w:r w:rsidR="00E53BF1">
        <w:t>ę</w:t>
      </w:r>
      <w:r w:rsidR="00A3600D">
        <w:t>. W ramach tego projektu opracowuję innowacyjne systemy wspomagające układy monitoringu i predykcji dla sieci wodociągowej miasta Nowy Sącz.</w:t>
      </w:r>
      <w:r w:rsidR="001E5881">
        <w:t xml:space="preserve"> </w:t>
      </w:r>
    </w:p>
    <w:p w:rsidR="001E5881" w:rsidRPr="00A83D6D" w:rsidRDefault="001E5881" w:rsidP="00952CC3">
      <w:pPr>
        <w:pStyle w:val="NormalnyWeb"/>
        <w:spacing w:line="276" w:lineRule="auto"/>
        <w:jc w:val="both"/>
      </w:pPr>
      <w:r>
        <w:t xml:space="preserve">W 2020 roku wraz z zespołem </w:t>
      </w:r>
      <w:r w:rsidR="0096494E">
        <w:t>opracowaliśmy</w:t>
      </w:r>
      <w:r>
        <w:t xml:space="preserve"> dwie monografie wydane przez wydawnictwo SPEINGER, tematyka tych prac dotyczy zastosowania innowacyjnych metod sterowania mobilnych robotów </w:t>
      </w:r>
      <w:r w:rsidR="000A1344">
        <w:t>w trudnym terenie takim jak między innymi rurociągi i kolektory kanalizacyjne.</w:t>
      </w:r>
    </w:p>
    <w:p w:rsidR="002E5413" w:rsidRDefault="002E5413" w:rsidP="00952CC3">
      <w:pPr>
        <w:pStyle w:val="Akapitzlist"/>
        <w:numPr>
          <w:ilvl w:val="0"/>
          <w:numId w:val="30"/>
        </w:numPr>
        <w:spacing w:line="276" w:lineRule="auto"/>
        <w:jc w:val="both"/>
      </w:pPr>
      <w:r w:rsidRPr="00581E1B">
        <w:rPr>
          <w:b/>
          <w:bCs/>
          <w:lang w:val="en-US"/>
        </w:rPr>
        <w:t>Modeling and control of a tracked mobile robot for pipeline inspection.</w:t>
      </w:r>
      <w:r w:rsidRPr="00671AE7">
        <w:rPr>
          <w:lang w:val="en-US"/>
        </w:rPr>
        <w:t> </w:t>
      </w:r>
      <w:r w:rsidRPr="002E5413">
        <w:t>Michał CISZEWSKI, Mariusz GIERGIEL, Tomasz BURATOWSKI, Piotr MAŁKA. — Cham: Springer, </w:t>
      </w:r>
      <w:proofErr w:type="spellStart"/>
      <w:r w:rsidRPr="002E5413">
        <w:t>cop</w:t>
      </w:r>
      <w:proofErr w:type="spellEnd"/>
      <w:r w:rsidRPr="002E5413">
        <w:t>. 2020. — XVI, 132 s. — (</w:t>
      </w:r>
      <w:proofErr w:type="spellStart"/>
      <w:r w:rsidRPr="002E5413">
        <w:t>Mechanisms</w:t>
      </w:r>
      <w:proofErr w:type="spellEnd"/>
      <w:r w:rsidRPr="002E5413">
        <w:t xml:space="preserve"> and Machine Science; ISSN 2211-0984; vol. 82</w:t>
      </w:r>
      <w:r>
        <w:t>.</w:t>
      </w:r>
    </w:p>
    <w:p w:rsidR="00544A44" w:rsidRDefault="00544A44" w:rsidP="00544A44">
      <w:pPr>
        <w:pStyle w:val="Akapitzlist"/>
        <w:spacing w:line="276" w:lineRule="auto"/>
        <w:jc w:val="both"/>
      </w:pPr>
    </w:p>
    <w:p w:rsidR="002E5413" w:rsidRPr="00671AE7" w:rsidRDefault="002E5413" w:rsidP="00952CC3">
      <w:pPr>
        <w:pStyle w:val="Akapitzlist"/>
        <w:numPr>
          <w:ilvl w:val="0"/>
          <w:numId w:val="30"/>
        </w:numPr>
        <w:spacing w:line="276" w:lineRule="auto"/>
        <w:jc w:val="both"/>
        <w:rPr>
          <w:lang w:val="en-US"/>
        </w:rPr>
      </w:pPr>
      <w:r w:rsidRPr="00581E1B">
        <w:rPr>
          <w:b/>
          <w:bCs/>
          <w:lang w:val="en-US"/>
        </w:rPr>
        <w:t>SLAM techniques application for mobile robot in rough terrain. </w:t>
      </w:r>
      <w:r w:rsidRPr="00671AE7">
        <w:rPr>
          <w:lang w:val="en-US"/>
        </w:rPr>
        <w:t>Andrii KUDRIASHOV, Tomasz BURATOWSKI, Mariusz GIERGIEL, Piotr MAŁKA. — Cham: Springer Nature Switzerland AG, cop. 2020. — IX, 131 s. — (Mechanisms and Machine Science; ISSN 2211-0984; vol. 87</w:t>
      </w:r>
    </w:p>
    <w:p w:rsidR="002E5413" w:rsidRPr="00671AE7" w:rsidRDefault="002E5413" w:rsidP="00952CC3">
      <w:pPr>
        <w:pStyle w:val="Akapitzlist"/>
        <w:spacing w:line="276" w:lineRule="auto"/>
        <w:jc w:val="both"/>
        <w:rPr>
          <w:lang w:val="en-US"/>
        </w:rPr>
      </w:pPr>
    </w:p>
    <w:p w:rsidR="005B22BE" w:rsidRPr="00671AE7" w:rsidRDefault="005B22BE" w:rsidP="00952CC3">
      <w:pPr>
        <w:autoSpaceDE w:val="0"/>
        <w:autoSpaceDN w:val="0"/>
        <w:adjustRightInd w:val="0"/>
        <w:spacing w:line="276" w:lineRule="auto"/>
        <w:rPr>
          <w:rFonts w:ascii="_”¬˛" w:hAnsi="_”¬˛" w:cs="_”¬˛"/>
          <w:color w:val="000000"/>
          <w:sz w:val="20"/>
          <w:szCs w:val="20"/>
          <w:lang w:val="en-US"/>
        </w:rPr>
      </w:pPr>
    </w:p>
    <w:p w:rsidR="001228FA" w:rsidRPr="00671AE7" w:rsidRDefault="001228FA" w:rsidP="00952CC3">
      <w:pPr>
        <w:spacing w:line="276" w:lineRule="auto"/>
        <w:rPr>
          <w:rFonts w:ascii="Verdana" w:hAnsi="Verdana"/>
          <w:color w:val="575757"/>
          <w:lang w:val="en-US"/>
        </w:rPr>
      </w:pPr>
    </w:p>
    <w:p w:rsidR="005A5129" w:rsidRPr="005A5129" w:rsidRDefault="005A5129" w:rsidP="00952CC3">
      <w:pPr>
        <w:pStyle w:val="Nagwek1"/>
        <w:numPr>
          <w:ilvl w:val="0"/>
          <w:numId w:val="27"/>
        </w:numPr>
        <w:spacing w:line="276" w:lineRule="auto"/>
      </w:pPr>
      <w:r w:rsidRPr="005A5129">
        <w:t xml:space="preserve">Informacja o wykazywaniu się̨ istotną aktywnością̨ naukową albo artystyczną realizowaną w więcej niż̇ jednej uczelni, instytucji naukowej lub instytucji kultury, w szczególności zagranicznej. </w:t>
      </w:r>
    </w:p>
    <w:p w:rsidR="00C055D5" w:rsidRDefault="00C055D5" w:rsidP="00952CC3">
      <w:pPr>
        <w:spacing w:line="276" w:lineRule="auto"/>
        <w:jc w:val="both"/>
        <w:rPr>
          <w:color w:val="000000"/>
        </w:rPr>
      </w:pPr>
    </w:p>
    <w:p w:rsidR="00C055D5" w:rsidRDefault="00C055D5" w:rsidP="00952CC3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color w:val="000000"/>
        </w:rPr>
      </w:pPr>
      <w:r w:rsidRPr="00287A7F">
        <w:rPr>
          <w:rFonts w:cs="Times New Roman"/>
          <w:color w:val="000000"/>
        </w:rPr>
        <w:t>Opracowanie koncepcji, wykonanie projektu oraz budowa inspekcyjnego mobilnego robota służącego do konserwacji i diagnostyki zbiorników z woda pitną</w:t>
      </w:r>
      <w:r w:rsidR="00287A7F">
        <w:rPr>
          <w:rFonts w:cs="Times New Roman"/>
          <w:color w:val="000000"/>
        </w:rPr>
        <w:t>.</w:t>
      </w:r>
      <w:r w:rsidR="0007225B">
        <w:rPr>
          <w:rFonts w:cs="Times New Roman"/>
          <w:color w:val="000000"/>
        </w:rPr>
        <w:t xml:space="preserve"> </w:t>
      </w:r>
      <w:r w:rsidR="006B71B4">
        <w:rPr>
          <w:rFonts w:cs="Times New Roman"/>
          <w:color w:val="000000"/>
        </w:rPr>
        <w:t xml:space="preserve">Zbudowany robot </w:t>
      </w:r>
      <w:r w:rsidR="00611B14">
        <w:rPr>
          <w:rFonts w:cs="Times New Roman"/>
          <w:color w:val="000000"/>
        </w:rPr>
        <w:t xml:space="preserve">wykorzystywany jest do wspomagania prac konserwacyjnych służbo utrzymania ruchu firm wodociągowych. Zbudowana konstrukcja jest unikatowym i innowacyjnym rozwiązaniem umożliwiającym poprawę efektywności wykonywanych prac jak również wpływa znacząco na obniżenie kosztów funkcjonowania tego typu obiektów.  </w:t>
      </w:r>
      <w:r w:rsidR="003E5CC7">
        <w:rPr>
          <w:rFonts w:cs="Times New Roman"/>
          <w:color w:val="000000"/>
        </w:rPr>
        <w:t>Konstrukcja robota inspekcyjnego umożliwia dostosowanie do różnego rodzaju włazów (rozmiary znormalizowane) stosowanych w systemach wodociągowo-kanalizacyjnych poprzez zmianę rozstawu osi wraz z szerokością ramion. Jest to innowacyjne rozwiązanie pozwalające na stosowalność zbudowanego robota w różnego rodzaju zbiornikach oraz kanałach. Robot powstał w ramach projektu badawczo-</w:t>
      </w:r>
      <w:r w:rsidR="00581E1B">
        <w:rPr>
          <w:rFonts w:cs="Times New Roman"/>
          <w:color w:val="000000"/>
        </w:rPr>
        <w:t>rozwojowego</w:t>
      </w:r>
      <w:r w:rsidR="003E5CC7">
        <w:rPr>
          <w:rFonts w:cs="Times New Roman"/>
          <w:color w:val="000000"/>
        </w:rPr>
        <w:t xml:space="preserve"> „</w:t>
      </w:r>
      <w:r w:rsidR="003E5CC7" w:rsidRPr="003E5CC7">
        <w:rPr>
          <w:rFonts w:cs="Times New Roman"/>
          <w:color w:val="000000"/>
        </w:rPr>
        <w:t>Mechatroniczne projektowanie robotów do diagnostyki i konserwacji zbiorników z cieczą̨</w:t>
      </w:r>
      <w:r w:rsidR="003E5CC7">
        <w:rPr>
          <w:rFonts w:cs="Times New Roman"/>
          <w:color w:val="000000"/>
        </w:rPr>
        <w:t>”</w:t>
      </w:r>
      <w:r w:rsidR="003E5CC7" w:rsidRPr="003E5CC7">
        <w:rPr>
          <w:rFonts w:cs="Times New Roman"/>
          <w:color w:val="000000"/>
        </w:rPr>
        <w:t xml:space="preserve"> (NR030057 10) – AGH (11.2010 – 10.2013)</w:t>
      </w:r>
    </w:p>
    <w:p w:rsidR="00F54B42" w:rsidRDefault="00F54B42" w:rsidP="00952CC3">
      <w:pPr>
        <w:pStyle w:val="Akapitzlist"/>
        <w:spacing w:line="276" w:lineRule="auto"/>
        <w:jc w:val="both"/>
        <w:rPr>
          <w:rFonts w:cs="Times New Roman"/>
          <w:color w:val="000000"/>
        </w:rPr>
      </w:pPr>
    </w:p>
    <w:p w:rsidR="00F54B42" w:rsidRPr="00F54B42" w:rsidRDefault="00227076" w:rsidP="00952CC3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Opracowanie koncepcji, wykonanie projektu oraz budowa stanowisk doświadczalnych do weryfikacji </w:t>
      </w:r>
      <w:r w:rsidR="00611B14">
        <w:rPr>
          <w:rFonts w:cs="Times New Roman"/>
          <w:color w:val="000000"/>
        </w:rPr>
        <w:t xml:space="preserve">i kalibracji </w:t>
      </w:r>
      <w:r>
        <w:rPr>
          <w:rFonts w:cs="Times New Roman"/>
          <w:color w:val="000000"/>
        </w:rPr>
        <w:t>systemu wykrywania przecieków w sieciach wodociągowych.</w:t>
      </w:r>
      <w:r w:rsidR="0007225B">
        <w:rPr>
          <w:rFonts w:cs="Times New Roman"/>
          <w:color w:val="000000"/>
        </w:rPr>
        <w:t xml:space="preserve"> Zbudowane stanowiska są jedynymi tego typu stacjami doświadczalnymi w Polsce i Europie. </w:t>
      </w:r>
      <w:r w:rsidR="00B53991">
        <w:rPr>
          <w:rFonts w:cs="Times New Roman"/>
          <w:color w:val="000000"/>
        </w:rPr>
        <w:t xml:space="preserve">Głównym elementem, który wyróżnia je to między innymi: zastosowanie różnego rodzaju </w:t>
      </w:r>
      <w:r w:rsidR="00A80864">
        <w:rPr>
          <w:rFonts w:cs="Times New Roman"/>
          <w:color w:val="000000"/>
        </w:rPr>
        <w:t>materiałów,</w:t>
      </w:r>
      <w:r w:rsidR="00B53991">
        <w:rPr>
          <w:rFonts w:cs="Times New Roman"/>
          <w:color w:val="000000"/>
        </w:rPr>
        <w:t xml:space="preserve"> z których zbudowany jest rurociąg, różne średnice oraz modułowa konfiguracja i rekonfiguracja stanowiska</w:t>
      </w:r>
      <w:r w:rsidR="000719A3">
        <w:rPr>
          <w:rFonts w:cs="Times New Roman"/>
          <w:color w:val="000000"/>
        </w:rPr>
        <w:t xml:space="preserve"> pozwalająca na testowanie różnorodnych scenariuszy</w:t>
      </w:r>
      <w:r w:rsidR="006A308D">
        <w:rPr>
          <w:rFonts w:cs="Times New Roman"/>
          <w:color w:val="000000"/>
        </w:rPr>
        <w:t xml:space="preserve"> związanych awariami rurociągów. Istotnym elementem stanowiska jest możliwość sterowania ciśnieniem w rurociągu oraz </w:t>
      </w:r>
      <w:r w:rsidR="002261F1">
        <w:rPr>
          <w:rFonts w:cs="Times New Roman"/>
          <w:color w:val="000000"/>
        </w:rPr>
        <w:t>prędkością napływu</w:t>
      </w:r>
      <w:r w:rsidR="006A308D">
        <w:rPr>
          <w:rFonts w:cs="Times New Roman"/>
          <w:color w:val="000000"/>
        </w:rPr>
        <w:t xml:space="preserve"> </w:t>
      </w:r>
      <w:r w:rsidR="002261F1">
        <w:rPr>
          <w:rFonts w:cs="Times New Roman"/>
          <w:color w:val="000000"/>
        </w:rPr>
        <w:t>wody. Zbudowane stanowisko jest szeroko wykorzystywanym obecnie miejscem do testowania nowych i innowacyjnych urządzeń pomiarowych i diagnostycznych.</w:t>
      </w:r>
      <w:r w:rsidR="00F54B42">
        <w:rPr>
          <w:rFonts w:cs="Times New Roman"/>
          <w:color w:val="000000"/>
        </w:rPr>
        <w:t xml:space="preserve"> Stanowiska powstały w ramach projektu badawczo-rozwojowego „</w:t>
      </w:r>
      <w:r w:rsidR="00F54B42" w:rsidRPr="00F54B42">
        <w:rPr>
          <w:rFonts w:cs="Times New Roman"/>
          <w:color w:val="000000"/>
        </w:rPr>
        <w:t>System wykrywania przecieków w sieciach wodociągowych za pomocą̨ analizy echa</w:t>
      </w:r>
      <w:r w:rsidR="00F54B42">
        <w:rPr>
          <w:rFonts w:cs="Times New Roman"/>
          <w:color w:val="000000"/>
        </w:rPr>
        <w:t>”</w:t>
      </w:r>
      <w:r w:rsidR="00F54B42" w:rsidRPr="00F54B42">
        <w:rPr>
          <w:rFonts w:cs="Times New Roman"/>
          <w:color w:val="000000"/>
        </w:rPr>
        <w:t xml:space="preserve"> – AGH / MPWIK PBS2/B9222013 (11.2013 – 10.2015) </w:t>
      </w:r>
    </w:p>
    <w:p w:rsidR="00287A7F" w:rsidRPr="00F54B42" w:rsidRDefault="00287A7F" w:rsidP="00952CC3">
      <w:pPr>
        <w:spacing w:line="276" w:lineRule="auto"/>
        <w:ind w:left="360"/>
        <w:jc w:val="both"/>
        <w:rPr>
          <w:color w:val="000000"/>
        </w:rPr>
      </w:pPr>
    </w:p>
    <w:p w:rsidR="00227076" w:rsidRPr="00287A7F" w:rsidRDefault="00227076" w:rsidP="00952CC3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Projekt i budowa innowacyjnego systemu wykrywania wycieków w sieciach wodociągowych za pomocą analizy echa. Jest to </w:t>
      </w:r>
      <w:r w:rsidR="00A80864">
        <w:rPr>
          <w:rFonts w:cs="Times New Roman"/>
          <w:color w:val="000000"/>
        </w:rPr>
        <w:t>metoda,</w:t>
      </w:r>
      <w:r>
        <w:rPr>
          <w:rFonts w:cs="Times New Roman"/>
          <w:color w:val="000000"/>
        </w:rPr>
        <w:t xml:space="preserve"> która dotychczas nie była wykorzystywana, pozwalająca na wykrywanie awarii i wycieków bez względu na materiał z jakiego wykonany został rurociąg. Wszystkie dotychczas stosowane metody oparte są o metody korelacji i przeznaczone do rurociągów wykonanych z ferromagnetyków lub tez </w:t>
      </w:r>
      <w:r w:rsidR="003327D2">
        <w:rPr>
          <w:rFonts w:cs="Times New Roman"/>
          <w:color w:val="000000"/>
        </w:rPr>
        <w:t xml:space="preserve">wyposażonych w specjalne taśmy diagnostyczne. </w:t>
      </w:r>
      <w:r w:rsidR="0019524B">
        <w:rPr>
          <w:rFonts w:cs="Times New Roman"/>
          <w:color w:val="000000"/>
        </w:rPr>
        <w:t xml:space="preserve">W przypadku takich rozwiązań koszt jest znacząco wyższy niż rury pozbawione takiej technologii. Metoda opracowana przeze mnie oraz zespół projektowy </w:t>
      </w:r>
      <w:r w:rsidR="008C4B19">
        <w:rPr>
          <w:rFonts w:cs="Times New Roman"/>
          <w:color w:val="000000"/>
        </w:rPr>
        <w:t>oparta jest wyłącznie na medium płynący przez ten rurociąg.</w:t>
      </w:r>
      <w:r w:rsidR="00F54B42">
        <w:rPr>
          <w:rFonts w:cs="Times New Roman"/>
          <w:color w:val="000000"/>
        </w:rPr>
        <w:t xml:space="preserve"> System wykrywania powstał w ramach projektu badawczo-rozwojowego „</w:t>
      </w:r>
      <w:r w:rsidR="00F54B42" w:rsidRPr="00F54B42">
        <w:rPr>
          <w:rFonts w:cs="Times New Roman"/>
          <w:color w:val="000000"/>
        </w:rPr>
        <w:t>System wykrywania przecieków w sieciach wodociągowych za pomocą̨ analizy echa</w:t>
      </w:r>
      <w:r w:rsidR="00F54B42">
        <w:rPr>
          <w:rFonts w:cs="Times New Roman"/>
          <w:color w:val="000000"/>
        </w:rPr>
        <w:t>”</w:t>
      </w:r>
      <w:r w:rsidR="00F54B42" w:rsidRPr="00F54B42">
        <w:rPr>
          <w:rFonts w:cs="Times New Roman"/>
          <w:color w:val="000000"/>
        </w:rPr>
        <w:t xml:space="preserve"> – AGH / MPWIK PBS2/B9222013 (11.2013 – 10.2015)</w:t>
      </w:r>
    </w:p>
    <w:p w:rsidR="00C055D5" w:rsidRDefault="00C055D5" w:rsidP="00952CC3">
      <w:pPr>
        <w:spacing w:line="276" w:lineRule="auto"/>
        <w:jc w:val="both"/>
        <w:rPr>
          <w:color w:val="000000"/>
        </w:rPr>
      </w:pPr>
    </w:p>
    <w:p w:rsidR="00312199" w:rsidRPr="00312199" w:rsidRDefault="00C055D5" w:rsidP="00952CC3">
      <w:pPr>
        <w:pStyle w:val="Akapitzlist"/>
        <w:numPr>
          <w:ilvl w:val="0"/>
          <w:numId w:val="10"/>
        </w:numPr>
        <w:spacing w:line="276" w:lineRule="auto"/>
        <w:jc w:val="both"/>
        <w:rPr>
          <w:rFonts w:cs="Times New Roman"/>
          <w:color w:val="000000"/>
        </w:rPr>
      </w:pPr>
      <w:r w:rsidRPr="00287A7F">
        <w:rPr>
          <w:rFonts w:cs="Times New Roman"/>
          <w:color w:val="000000"/>
        </w:rPr>
        <w:t xml:space="preserve">W latach 2015 do 2017 pełniłem funkcję kierownika zadania nr 4 w projekcie budowy „Energetycznie pasywnej oczyszczalni ścieków”. Wraz z zespołem zaprojektowałem i </w:t>
      </w:r>
      <w:r w:rsidR="002F1640" w:rsidRPr="00287A7F">
        <w:rPr>
          <w:rFonts w:cs="Times New Roman"/>
          <w:color w:val="000000"/>
        </w:rPr>
        <w:t>wdrożyłem</w:t>
      </w:r>
      <w:r w:rsidRPr="00287A7F">
        <w:rPr>
          <w:rFonts w:cs="Times New Roman"/>
          <w:color w:val="000000"/>
        </w:rPr>
        <w:t xml:space="preserve"> system w Miejskim Przedsiębiorstwie Wodociągów i Kanalizacji – Oczyszczalnia Ścieków </w:t>
      </w:r>
      <w:proofErr w:type="spellStart"/>
      <w:r w:rsidRPr="00287A7F">
        <w:rPr>
          <w:rFonts w:cs="Times New Roman"/>
          <w:color w:val="000000"/>
        </w:rPr>
        <w:t>Płaszów</w:t>
      </w:r>
      <w:proofErr w:type="spellEnd"/>
      <w:r w:rsidRPr="00287A7F">
        <w:rPr>
          <w:rFonts w:cs="Times New Roman"/>
          <w:color w:val="000000"/>
        </w:rPr>
        <w:t xml:space="preserve">. Zbudowany system ZSEE jest nowatorskim i dotychczas niestosowanym rozwiązaniem opartym o stworzone algorytmy sterujące procesem pod kątem maksymalizacji efektu energetycznego bez wpływu na jakość i efektywność prowadzonego procesu technologicznego, monitorujące poprawność funkcjonowania procesu technologicznego, predykcję ukierunkowaną na odpowiednie kolejkowanie urządzeń i wybór najefektywniejszego algorytmu. Zbudowany system od ponad 3 lat funkcjonuje i pracuje na terenie oczyszczalni i wielokrotnie został nagrodzony przez różnego rodzaju instytucje i urzędy. Dodatkowo efekt energetyczny jest wyższy niż początkowo zakładano i w chwili obecnej jest już o ponad 50% wyższy niż w początkowej fazie jego działania. Świadczy to o innowacyjności i nowatorstwie rozwiązań zaimplementowanych w tym układzie oraz dobrej predykcji zastosowanej w algorytmie sterującym. Jako kierownik tego zadania oraz główny projektant i twórca algorytmów przyczyniłem się do stworzenia innowacyjnego i nowoczesnego systemu, </w:t>
      </w:r>
      <w:r w:rsidRPr="00287A7F">
        <w:rPr>
          <w:rFonts w:cs="Times New Roman"/>
          <w:color w:val="000000"/>
        </w:rPr>
        <w:lastRenderedPageBreak/>
        <w:t>który przeznaczony jest do zastosowań zarówno w zakładach produkcyjnych jak i w różnego rodzaju instytucja publicznych jak i prywatnych.</w:t>
      </w:r>
      <w:r w:rsidR="00312199">
        <w:rPr>
          <w:rFonts w:cs="Times New Roman"/>
          <w:color w:val="000000"/>
        </w:rPr>
        <w:t xml:space="preserve"> System powstał w ramach projektu badawczo-rozwojowego „</w:t>
      </w:r>
      <w:r w:rsidR="00312199" w:rsidRPr="00312199">
        <w:rPr>
          <w:rFonts w:cs="Times New Roman"/>
          <w:color w:val="000000"/>
        </w:rPr>
        <w:t>Energetycznie pasywna oczyszczalnia ścieków</w:t>
      </w:r>
      <w:r w:rsidR="00312199">
        <w:rPr>
          <w:rFonts w:cs="Times New Roman"/>
          <w:color w:val="000000"/>
        </w:rPr>
        <w:t>”</w:t>
      </w:r>
      <w:r w:rsidR="00312199" w:rsidRPr="00312199">
        <w:rPr>
          <w:rFonts w:cs="Times New Roman"/>
          <w:color w:val="000000"/>
        </w:rPr>
        <w:t xml:space="preserve"> – MPWiK/AGH ID: 266926 (01.05.2015-30.04.2017)</w:t>
      </w:r>
    </w:p>
    <w:p w:rsidR="00A16987" w:rsidRDefault="00A16987" w:rsidP="00952CC3">
      <w:pPr>
        <w:pStyle w:val="Nagwek1"/>
        <w:numPr>
          <w:ilvl w:val="0"/>
          <w:numId w:val="0"/>
        </w:numPr>
        <w:spacing w:line="276" w:lineRule="auto"/>
        <w:ind w:left="720"/>
      </w:pPr>
    </w:p>
    <w:p w:rsidR="008166C1" w:rsidRPr="00A16987" w:rsidRDefault="008166C1" w:rsidP="00952CC3">
      <w:pPr>
        <w:pStyle w:val="Nagwek1"/>
        <w:numPr>
          <w:ilvl w:val="0"/>
          <w:numId w:val="27"/>
        </w:numPr>
        <w:spacing w:line="276" w:lineRule="auto"/>
      </w:pPr>
      <w:r w:rsidRPr="00A16987">
        <w:t xml:space="preserve">Informacja o </w:t>
      </w:r>
      <w:r w:rsidR="00CF525A" w:rsidRPr="00A16987">
        <w:t>osiągnieciach</w:t>
      </w:r>
      <w:r w:rsidRPr="00A16987">
        <w:t xml:space="preserve"> dydaktycznych, organizacyjnych oraz </w:t>
      </w:r>
      <w:r w:rsidR="00CF525A" w:rsidRPr="00A16987">
        <w:t>popularyzujących</w:t>
      </w:r>
      <w:r w:rsidRPr="00A16987">
        <w:t xml:space="preserve"> </w:t>
      </w:r>
      <w:r w:rsidR="00CF525A" w:rsidRPr="00A16987">
        <w:t>naukę</w:t>
      </w:r>
      <w:r w:rsidRPr="00A16987">
        <w:t xml:space="preserve"> lub </w:t>
      </w:r>
      <w:r w:rsidR="00CF525A" w:rsidRPr="00A16987">
        <w:t>sztukę</w:t>
      </w:r>
      <w:r w:rsidRPr="00A16987">
        <w:t xml:space="preserve">. </w:t>
      </w:r>
    </w:p>
    <w:p w:rsidR="00A16987" w:rsidRDefault="00A16987" w:rsidP="00952CC3">
      <w:pPr>
        <w:spacing w:line="276" w:lineRule="auto"/>
      </w:pPr>
    </w:p>
    <w:p w:rsidR="006E5204" w:rsidRDefault="007A6750" w:rsidP="00544A44">
      <w:pPr>
        <w:spacing w:line="276" w:lineRule="auto"/>
        <w:ind w:firstLine="708"/>
        <w:jc w:val="both"/>
      </w:pPr>
      <w:r>
        <w:t xml:space="preserve">Od 2001 roku </w:t>
      </w:r>
      <w:r w:rsidR="00D97766">
        <w:t xml:space="preserve">czynnie prowadzę zajęcia dydaktyczne z takich przedmiotów jak: </w:t>
      </w:r>
      <w:r w:rsidR="0059257A">
        <w:t xml:space="preserve">Mechanika, Podstawy Automatyki, Postawy Teorii Sterowania, Systemy </w:t>
      </w:r>
      <w:r w:rsidR="00D97766">
        <w:t>CAD</w:t>
      </w:r>
      <w:r w:rsidR="0059257A">
        <w:t>/</w:t>
      </w:r>
      <w:r w:rsidR="00D97766">
        <w:t>CAM</w:t>
      </w:r>
      <w:r w:rsidR="0059257A">
        <w:t>, Układy</w:t>
      </w:r>
      <w:r w:rsidR="00121384">
        <w:t xml:space="preserve"> i systemy</w:t>
      </w:r>
      <w:r w:rsidR="0059257A">
        <w:t xml:space="preserve"> Mikroprocesorowe</w:t>
      </w:r>
      <w:r w:rsidR="00121384">
        <w:t xml:space="preserve"> i Sterowniki</w:t>
      </w:r>
      <w:r w:rsidR="0059257A">
        <w:t xml:space="preserve">, Mechatronika, Podstawy Automatyki w Systemach </w:t>
      </w:r>
      <w:proofErr w:type="spellStart"/>
      <w:r w:rsidR="0059257A">
        <w:t>Wod</w:t>
      </w:r>
      <w:proofErr w:type="spellEnd"/>
      <w:r w:rsidR="0059257A">
        <w:t xml:space="preserve">-Kan, </w:t>
      </w:r>
      <w:r w:rsidR="00121384">
        <w:t xml:space="preserve">Projektowanie urządzeń </w:t>
      </w:r>
      <w:proofErr w:type="spellStart"/>
      <w:r w:rsidR="00121384">
        <w:t>mechatronicznych</w:t>
      </w:r>
      <w:proofErr w:type="spellEnd"/>
      <w:r w:rsidR="00121384">
        <w:t>,</w:t>
      </w:r>
      <w:r w:rsidR="00B3334F">
        <w:t xml:space="preserve"> </w:t>
      </w:r>
      <w:r w:rsidR="00121384">
        <w:t>Komputerowe wspomaganie w mechatronice, Roboty przemysłowe</w:t>
      </w:r>
      <w:r w:rsidR="00296AE9">
        <w:t xml:space="preserve">. </w:t>
      </w:r>
    </w:p>
    <w:p w:rsidR="003C4723" w:rsidRDefault="00A61F5E" w:rsidP="00544A44">
      <w:pPr>
        <w:spacing w:line="276" w:lineRule="auto"/>
        <w:ind w:firstLine="708"/>
        <w:jc w:val="both"/>
      </w:pPr>
      <w:r>
        <w:t>W ramach pracy naukowej prowadziłem i organizowałem różne seminaria i wykłady na uczelniach technicznych takich jak Akademia Górniczo-Hutnicza, Politechnika Rzeszowska, Wyższa Szkołą Wschodnioeuropejska w Przemyślu, Uniwersytet Rolniczy w Krakowie. Seminaria i wykłady dotyczyły i poruszały tematykę związaną z implementacją systemów mechatronicznych w przemyśle wytwarzającym i produkującym wodę pitną oraz oczyszczającym ścieki. Zbudowane i wdrożone w systemach wodociągowych rozwiązania znacząco podniosły efektywność pracy jak</w:t>
      </w:r>
      <w:r w:rsidR="003C4723">
        <w:t xml:space="preserve"> i</w:t>
      </w:r>
      <w:r>
        <w:t xml:space="preserve"> efektywność</w:t>
      </w:r>
      <w:r w:rsidR="003C4723">
        <w:t xml:space="preserve"> energetyczną,</w:t>
      </w:r>
      <w:r>
        <w:t xml:space="preserve"> energochłonność procesów technologicznych</w:t>
      </w:r>
      <w:r w:rsidR="003C4723">
        <w:t xml:space="preserve"> oraz niezawodność urządzeń wykonawczych</w:t>
      </w:r>
      <w:r>
        <w:t>.</w:t>
      </w:r>
    </w:p>
    <w:p w:rsidR="00A61F5E" w:rsidRDefault="003C4723" w:rsidP="00544A44">
      <w:pPr>
        <w:spacing w:line="276" w:lineRule="auto"/>
        <w:ind w:firstLine="708"/>
        <w:jc w:val="both"/>
      </w:pPr>
      <w:r>
        <w:t>W ramach działalności naukowej zaangażowałem się również w organizację</w:t>
      </w:r>
      <w:r w:rsidR="00353EA0">
        <w:t xml:space="preserve">, </w:t>
      </w:r>
      <w:r>
        <w:t>przygotowanie</w:t>
      </w:r>
      <w:r w:rsidR="00353EA0">
        <w:t xml:space="preserve"> oraz jako członek rady </w:t>
      </w:r>
      <w:r w:rsidR="00E77436">
        <w:t>naukowo-</w:t>
      </w:r>
      <w:r w:rsidR="00353EA0">
        <w:t>programowej</w:t>
      </w:r>
      <w:r>
        <w:t xml:space="preserve"> konferencji naukowej związanej z </w:t>
      </w:r>
      <w:r w:rsidR="0037119D">
        <w:t>infrastrukturą krytyczną jaką są systemy komunalne. Konferencję organizują Sadeckie Wodociągi pod nazwą: „Infrastruktura krytyczna miast”</w:t>
      </w:r>
      <w:r w:rsidR="00DA7AE5">
        <w:t>.</w:t>
      </w:r>
      <w:r w:rsidR="00E77436">
        <w:t xml:space="preserve"> </w:t>
      </w:r>
      <w:r w:rsidR="00DA7AE5">
        <w:t xml:space="preserve">W ramach organizacyjnych odpowiedzialny byłem za część związaną z systemami automatyki, </w:t>
      </w:r>
      <w:proofErr w:type="spellStart"/>
      <w:r w:rsidR="00DA7AE5">
        <w:t>cyberbezpieczeństwem</w:t>
      </w:r>
      <w:proofErr w:type="spellEnd"/>
      <w:r w:rsidR="00DA7AE5">
        <w:t xml:space="preserve"> i innowacyjnymi systemami mechatronicznymi stosowanymi w systemach komunalnych.</w:t>
      </w:r>
    </w:p>
    <w:p w:rsidR="00DA7AE5" w:rsidRDefault="00DA7AE5" w:rsidP="00544A44">
      <w:pPr>
        <w:spacing w:line="276" w:lineRule="auto"/>
        <w:ind w:firstLine="708"/>
        <w:jc w:val="both"/>
      </w:pPr>
      <w:r>
        <w:t xml:space="preserve">Kolejnym istotnym osiągnięciem jest działalność </w:t>
      </w:r>
      <w:r w:rsidR="003952A0">
        <w:t xml:space="preserve">naukowa i statutowa w </w:t>
      </w:r>
      <w:r>
        <w:t>Stowarzyszeni</w:t>
      </w:r>
      <w:r w:rsidR="003952A0">
        <w:t>u</w:t>
      </w:r>
      <w:r>
        <w:t xml:space="preserve"> Elektryków Polskich.  </w:t>
      </w:r>
      <w:r w:rsidR="003952A0">
        <w:t xml:space="preserve">W ramach pracy w tej jednostce zajmuję się publikacją „Biuletynu Technicznego – Oddziału Krakowskiego Stowarzyszenia Elektryków Polskich w którym jestem redaktorem. Dodatkowo </w:t>
      </w:r>
      <w:r w:rsidR="00A718CE">
        <w:t>angażuję się w pracę różnych komisji i kół w rozwój i wprowadzanie innowacyjnych systemów mechatronicznych w układach energetycznych.</w:t>
      </w:r>
      <w:r w:rsidR="00454CD7">
        <w:t xml:space="preserve"> Istotną działalnością w ramach Stowarzyszenia jest udział w konferencjach, seminariach </w:t>
      </w:r>
      <w:r w:rsidR="002708D1">
        <w:t>oraz różnego rodzaju szkoleniach. Jako wykładowca SEP (tytuł uzyskany w ramach SEP) prowadzę szkolenia oraz wykłady związane z uzyskaniem uprawnień energetycznych</w:t>
      </w:r>
      <w:r w:rsidR="006579B4">
        <w:t>.</w:t>
      </w:r>
    </w:p>
    <w:p w:rsidR="00296AE9" w:rsidRDefault="00296AE9" w:rsidP="00952CC3">
      <w:pPr>
        <w:spacing w:line="276" w:lineRule="auto"/>
        <w:jc w:val="both"/>
      </w:pPr>
    </w:p>
    <w:p w:rsidR="006E5204" w:rsidRDefault="006E5204" w:rsidP="00952CC3">
      <w:pPr>
        <w:spacing w:line="276" w:lineRule="auto"/>
      </w:pPr>
    </w:p>
    <w:p w:rsidR="00A16987" w:rsidRDefault="00A16987" w:rsidP="00952CC3">
      <w:pPr>
        <w:spacing w:line="276" w:lineRule="auto"/>
      </w:pPr>
    </w:p>
    <w:p w:rsidR="003C1353" w:rsidRDefault="003C1353" w:rsidP="00952CC3">
      <w:pPr>
        <w:spacing w:line="276" w:lineRule="auto"/>
      </w:pPr>
    </w:p>
    <w:p w:rsidR="003C1353" w:rsidRDefault="003C1353" w:rsidP="00952CC3">
      <w:pPr>
        <w:spacing w:line="276" w:lineRule="auto"/>
      </w:pPr>
    </w:p>
    <w:p w:rsidR="003C1353" w:rsidRPr="00A16987" w:rsidRDefault="003C1353" w:rsidP="00952CC3">
      <w:pPr>
        <w:spacing w:line="276" w:lineRule="auto"/>
      </w:pPr>
    </w:p>
    <w:p w:rsidR="008166C1" w:rsidRPr="00A16987" w:rsidRDefault="00CF525A" w:rsidP="00952CC3">
      <w:pPr>
        <w:pStyle w:val="Nagwek1"/>
        <w:numPr>
          <w:ilvl w:val="0"/>
          <w:numId w:val="27"/>
        </w:numPr>
        <w:spacing w:line="276" w:lineRule="auto"/>
      </w:pPr>
      <w:r w:rsidRPr="00A16987">
        <w:lastRenderedPageBreak/>
        <w:t>Oprócz</w:t>
      </w:r>
      <w:r w:rsidR="008166C1" w:rsidRPr="00A16987">
        <w:t xml:space="preserve"> kwestii wymienionych w pkt. 1-6, wnioskodawca </w:t>
      </w:r>
      <w:r w:rsidRPr="00A16987">
        <w:t>może</w:t>
      </w:r>
      <w:r w:rsidR="008166C1" w:rsidRPr="00A16987">
        <w:t xml:space="preserve"> </w:t>
      </w:r>
      <w:r w:rsidRPr="00A16987">
        <w:t>podać</w:t>
      </w:r>
      <w:bookmarkStart w:id="0" w:name="_GoBack"/>
      <w:bookmarkEnd w:id="0"/>
      <w:r w:rsidR="008166C1" w:rsidRPr="00A16987">
        <w:t xml:space="preserve"> inne informacje, </w:t>
      </w:r>
      <w:r w:rsidRPr="00A16987">
        <w:t>ważne</w:t>
      </w:r>
      <w:r w:rsidR="008166C1" w:rsidRPr="00A16987">
        <w:t xml:space="preserve"> z jego punktu widzenia, </w:t>
      </w:r>
      <w:r w:rsidRPr="00A16987">
        <w:t>dotyczące</w:t>
      </w:r>
      <w:r w:rsidR="008166C1" w:rsidRPr="00A16987">
        <w:t xml:space="preserve"> jego kariery zawodowej. </w:t>
      </w:r>
    </w:p>
    <w:p w:rsidR="00C055D5" w:rsidRDefault="00C055D5" w:rsidP="00952CC3">
      <w:pPr>
        <w:spacing w:line="276" w:lineRule="auto"/>
        <w:rPr>
          <w:rFonts w:ascii="Verdana" w:hAnsi="Verdana"/>
          <w:color w:val="575757"/>
        </w:rPr>
      </w:pPr>
    </w:p>
    <w:p w:rsidR="00FF3D1F" w:rsidRPr="00543312" w:rsidRDefault="00FF3D1F" w:rsidP="00952CC3">
      <w:pPr>
        <w:spacing w:line="276" w:lineRule="auto"/>
        <w:rPr>
          <w:color w:val="575757"/>
        </w:rPr>
      </w:pPr>
    </w:p>
    <w:p w:rsidR="00543312" w:rsidRDefault="00543312" w:rsidP="00952CC3">
      <w:pPr>
        <w:spacing w:line="276" w:lineRule="auto"/>
        <w:ind w:firstLine="360"/>
        <w:jc w:val="both"/>
        <w:rPr>
          <w:color w:val="000000" w:themeColor="text1"/>
        </w:rPr>
      </w:pPr>
      <w:r w:rsidRPr="00543312">
        <w:rPr>
          <w:color w:val="000000" w:themeColor="text1"/>
        </w:rPr>
        <w:t xml:space="preserve">Istotną </w:t>
      </w:r>
      <w:r>
        <w:rPr>
          <w:color w:val="000000" w:themeColor="text1"/>
        </w:rPr>
        <w:t xml:space="preserve">działalnością w mojej karierze naukowej oraz zawodowej jest rozwój i poznawanie nowych dziedzin nauki i techniki. Ostatnie lata pokazały, iż wszystkie systemy informatyczne, produkcyjne i badawczo-rozwojowe narażone są na różnego rodzaju </w:t>
      </w:r>
      <w:r w:rsidR="001A2A44">
        <w:rPr>
          <w:color w:val="000000" w:themeColor="text1"/>
        </w:rPr>
        <w:t>cyberataki,</w:t>
      </w:r>
      <w:r w:rsidR="009F2D7A">
        <w:rPr>
          <w:color w:val="000000" w:themeColor="text1"/>
        </w:rPr>
        <w:t xml:space="preserve"> dlatego też zająłem się tą tematyką. Jestem autorem</w:t>
      </w:r>
      <w:r w:rsidR="001A2A44">
        <w:rPr>
          <w:color w:val="000000" w:themeColor="text1"/>
        </w:rPr>
        <w:t xml:space="preserve"> projektu</w:t>
      </w:r>
      <w:r w:rsidR="00014FA5">
        <w:rPr>
          <w:color w:val="000000" w:themeColor="text1"/>
        </w:rPr>
        <w:t xml:space="preserve"> oraz budowy systemu bezpieczeństwa dla sieci przemysłowej OT jednego z największych przedsiębiorstw wodociągowych w Polsce. W ramach tego projektu opracowane zostały polityki bezpieczeństwa zapewniające ochronę systemu produkcji wody i oczyszczania ścisków wraz z wdrożeniem odpowiedniego systemu bezpieczeństwa fizycznego. Dodatkowym elementem systemu była budowa modułu raportowania i monitorowania zgodna z wytycznymi ustawy o </w:t>
      </w:r>
      <w:proofErr w:type="spellStart"/>
      <w:r w:rsidR="00014FA5">
        <w:rPr>
          <w:color w:val="000000" w:themeColor="text1"/>
        </w:rPr>
        <w:t>Cyberbezpieczeństwie</w:t>
      </w:r>
      <w:proofErr w:type="spellEnd"/>
      <w:r w:rsidR="00014FA5">
        <w:rPr>
          <w:color w:val="000000" w:themeColor="text1"/>
        </w:rPr>
        <w:t xml:space="preserve">. </w:t>
      </w:r>
    </w:p>
    <w:p w:rsidR="00014FA5" w:rsidRDefault="00014FA5" w:rsidP="00952CC3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W ramach rozwoju umiejętności i pozyskaniu odpowiedniej wiedzy uzyskałem certyfikat </w:t>
      </w:r>
      <w:proofErr w:type="spellStart"/>
      <w:r w:rsidR="00C158AA">
        <w:rPr>
          <w:color w:val="000000" w:themeColor="text1"/>
        </w:rPr>
        <w:t>FortiGate</w:t>
      </w:r>
      <w:proofErr w:type="spellEnd"/>
      <w:r w:rsidR="00C158AA">
        <w:rPr>
          <w:color w:val="000000" w:themeColor="text1"/>
        </w:rPr>
        <w:t xml:space="preserve"> i Security upoważniający mnie do budowania i konfigurowania systemów bezpieczeństwa opartych o rozwiązania firmy </w:t>
      </w:r>
      <w:proofErr w:type="spellStart"/>
      <w:r w:rsidR="00C158AA">
        <w:rPr>
          <w:color w:val="000000" w:themeColor="text1"/>
        </w:rPr>
        <w:t>F</w:t>
      </w:r>
      <w:r w:rsidR="00C56F2C">
        <w:rPr>
          <w:color w:val="000000" w:themeColor="text1"/>
        </w:rPr>
        <w:t>ortinet</w:t>
      </w:r>
      <w:proofErr w:type="spellEnd"/>
      <w:r w:rsidR="00C158AA">
        <w:rPr>
          <w:color w:val="000000" w:themeColor="text1"/>
        </w:rPr>
        <w:t>. Kolejnym etapem mojego rozwoju będzie uzyskanie międzynarodowego certyfikatu pozwalającego na prowadzenie audytów cyberbezpieczeństwa w ramach wprowadzonej ustawy.</w:t>
      </w:r>
    </w:p>
    <w:p w:rsidR="00D21971" w:rsidRDefault="00D21971" w:rsidP="00952CC3">
      <w:pPr>
        <w:spacing w:line="276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4735773" cy="1931711"/>
            <wp:effectExtent l="0" t="0" r="190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44321" cy="193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1971">
        <w:rPr>
          <w:noProof/>
          <w:color w:val="000000" w:themeColor="text1"/>
        </w:rPr>
        <w:drawing>
          <wp:inline distT="0" distB="0" distL="0" distR="0" wp14:anchorId="7FF5DA38" wp14:editId="3EFE4781">
            <wp:extent cx="3405117" cy="2318821"/>
            <wp:effectExtent l="0" t="0" r="0" b="5715"/>
            <wp:docPr id="21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5E301A45-E493-1D4B-A62F-606769671E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5E301A45-E493-1D4B-A62F-606769671E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832" cy="232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971" w:rsidRPr="00D21971" w:rsidRDefault="00D21971" w:rsidP="00952CC3">
      <w:pPr>
        <w:spacing w:line="276" w:lineRule="auto"/>
        <w:jc w:val="center"/>
        <w:rPr>
          <w:color w:val="000000" w:themeColor="text1"/>
          <w:sz w:val="20"/>
          <w:szCs w:val="20"/>
        </w:rPr>
      </w:pPr>
      <w:r w:rsidRPr="00D21971">
        <w:rPr>
          <w:color w:val="000000" w:themeColor="text1"/>
          <w:sz w:val="20"/>
          <w:szCs w:val="20"/>
        </w:rPr>
        <w:t>Schemat systemu cyberbezpieczeństwa sieci OT</w:t>
      </w:r>
    </w:p>
    <w:p w:rsidR="00D21971" w:rsidRDefault="00D21971" w:rsidP="00952CC3">
      <w:pPr>
        <w:spacing w:line="276" w:lineRule="auto"/>
        <w:jc w:val="both"/>
        <w:rPr>
          <w:color w:val="000000" w:themeColor="text1"/>
        </w:rPr>
      </w:pPr>
    </w:p>
    <w:p w:rsidR="00D21971" w:rsidRDefault="00D21971" w:rsidP="00952CC3">
      <w:pPr>
        <w:spacing w:line="276" w:lineRule="auto"/>
        <w:jc w:val="both"/>
        <w:rPr>
          <w:color w:val="000000" w:themeColor="text1"/>
        </w:rPr>
      </w:pPr>
    </w:p>
    <w:p w:rsidR="00C56F2C" w:rsidRDefault="00C56F2C" w:rsidP="00952CC3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Od 20 lat jestem członkiem Stowarzyszenia Elektryków Polskich, gdzie czynnie działam na rzecz rozwoju stowarzyszenia pod kątem naukowym jak i dydaktycznym. Uzyskałem tytuł wykładowcy SEP</w:t>
      </w:r>
      <w:r w:rsidR="00921024">
        <w:rPr>
          <w:color w:val="000000" w:themeColor="text1"/>
        </w:rPr>
        <w:t xml:space="preserve"> i prowadzę zajęcia dydaktyczne oraz szkolenia w zakresie uprawnień elektrycznych, energetycznych i gazowych</w:t>
      </w:r>
      <w:r w:rsidR="0022165E">
        <w:rPr>
          <w:color w:val="000000" w:themeColor="text1"/>
        </w:rPr>
        <w:t xml:space="preserve">. Dodatkowo jestem egzaminatorem w tym zakresie działając w ramach komisji kwalifikacyjnej nr 130 przy SEP oddział Krakowski. Od 2008 roku jestem prezesem koła SEP przy Wodociągach Krakowskich, gdzie działam na rzecz rozwoju elektryki, automatyki, </w:t>
      </w:r>
      <w:r w:rsidR="00681631">
        <w:rPr>
          <w:color w:val="000000" w:themeColor="text1"/>
        </w:rPr>
        <w:t>elektro</w:t>
      </w:r>
      <w:r w:rsidR="0022165E">
        <w:rPr>
          <w:color w:val="000000" w:themeColor="text1"/>
        </w:rPr>
        <w:t xml:space="preserve">mechaniki i informatyki pośród pracowników firmy. Od 2014 jestem Członkiem Zarządu SEP oddziału krakowskiego, gdzie zajmuje się </w:t>
      </w:r>
      <w:r w:rsidR="00681631">
        <w:rPr>
          <w:color w:val="000000" w:themeColor="text1"/>
        </w:rPr>
        <w:t>działalnością</w:t>
      </w:r>
      <w:r w:rsidR="0022165E">
        <w:rPr>
          <w:color w:val="000000" w:themeColor="text1"/>
        </w:rPr>
        <w:t xml:space="preserve"> pod kątem badawczo-rozwojowym</w:t>
      </w:r>
      <w:r w:rsidR="00681631">
        <w:rPr>
          <w:color w:val="000000" w:themeColor="text1"/>
        </w:rPr>
        <w:t xml:space="preserve"> oraz jestem członkiem komitetu redakcyjnego Biuletynu Technicznego w którym publikowane są </w:t>
      </w:r>
      <w:r w:rsidR="005A6AA5">
        <w:rPr>
          <w:color w:val="000000" w:themeColor="text1"/>
        </w:rPr>
        <w:t xml:space="preserve">recenzowane </w:t>
      </w:r>
      <w:r w:rsidR="00681631">
        <w:rPr>
          <w:color w:val="000000" w:themeColor="text1"/>
        </w:rPr>
        <w:t>prace naukowe związane z energetyką,</w:t>
      </w:r>
      <w:r w:rsidR="00DB753C">
        <w:rPr>
          <w:color w:val="000000" w:themeColor="text1"/>
        </w:rPr>
        <w:t xml:space="preserve"> mechaniką,</w:t>
      </w:r>
      <w:r w:rsidR="00681631">
        <w:rPr>
          <w:color w:val="000000" w:themeColor="text1"/>
        </w:rPr>
        <w:t xml:space="preserve"> automatyką, informatyką oraz elektromechaniką</w:t>
      </w:r>
      <w:r w:rsidR="005A6AA5">
        <w:rPr>
          <w:color w:val="000000" w:themeColor="text1"/>
        </w:rPr>
        <w:t>. Od 2009 roku jestem rzeczoznawcą zrzeszonym przy Izbie Rzeczoznawców SEP w dziedzinie automatyka i technika pomiarowa.</w:t>
      </w:r>
      <w:r w:rsidR="00B20CE8">
        <w:rPr>
          <w:color w:val="000000" w:themeColor="text1"/>
        </w:rPr>
        <w:t xml:space="preserve"> Od samego początku działalności w tym zakresie wykonałem ponad 11 ekspertyz i opinii dotyczących w/w działalności. </w:t>
      </w:r>
      <w:r w:rsidR="005A6AA5">
        <w:rPr>
          <w:color w:val="000000" w:themeColor="text1"/>
        </w:rPr>
        <w:t xml:space="preserve">Od 2014 roku jestem także członkiem Rady </w:t>
      </w:r>
      <w:r w:rsidR="003A0978">
        <w:rPr>
          <w:color w:val="000000" w:themeColor="text1"/>
        </w:rPr>
        <w:t>Nadzorczej Ośrodka Rzeczoznawców oddziału Krakowskiego.</w:t>
      </w:r>
    </w:p>
    <w:p w:rsidR="003A0978" w:rsidRDefault="003A0978" w:rsidP="00952CC3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W 2019 roku powołany zostałem do Zespołu Ekspertów </w:t>
      </w:r>
      <w:r w:rsidR="005F5042">
        <w:rPr>
          <w:color w:val="000000" w:themeColor="text1"/>
        </w:rPr>
        <w:t>SEP w ramach którego zajmuję się propagowaniem elektryki,</w:t>
      </w:r>
      <w:r w:rsidR="00DB753C">
        <w:rPr>
          <w:color w:val="000000" w:themeColor="text1"/>
        </w:rPr>
        <w:t xml:space="preserve"> mechaniki,</w:t>
      </w:r>
      <w:r w:rsidR="005F5042">
        <w:rPr>
          <w:color w:val="000000" w:themeColor="text1"/>
        </w:rPr>
        <w:t xml:space="preserve"> elektroenergetyki, automatyki, </w:t>
      </w:r>
      <w:proofErr w:type="spellStart"/>
      <w:r w:rsidR="005F5042">
        <w:rPr>
          <w:color w:val="000000" w:themeColor="text1"/>
        </w:rPr>
        <w:t>elektromobilnością</w:t>
      </w:r>
      <w:proofErr w:type="spellEnd"/>
      <w:r w:rsidR="005F5042">
        <w:rPr>
          <w:color w:val="000000" w:themeColor="text1"/>
        </w:rPr>
        <w:t>, ochroną środowiska.</w:t>
      </w:r>
    </w:p>
    <w:p w:rsidR="00881B00" w:rsidRDefault="00881B00" w:rsidP="00952CC3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W ramach pracy zawodowej</w:t>
      </w:r>
      <w:r w:rsidR="00B02E10">
        <w:rPr>
          <w:color w:val="000000" w:themeColor="text1"/>
        </w:rPr>
        <w:t xml:space="preserve"> oraz prowadzonej działalności gospodarczej</w:t>
      </w:r>
      <w:r>
        <w:rPr>
          <w:color w:val="000000" w:themeColor="text1"/>
        </w:rPr>
        <w:t xml:space="preserve"> niejednokrotnie łącze swoją działalność z nauką i wprowadzaniem innowacyjnych rozwiązań technicznych. W projektach, które wykonuje wprowadzam szereg nowoczesnych rozwiązań zarówno z dziedziny mechaniki jak i mechatroniki. Przykładem może tu być </w:t>
      </w:r>
      <w:r w:rsidR="00A60C60">
        <w:rPr>
          <w:color w:val="000000" w:themeColor="text1"/>
        </w:rPr>
        <w:t>projekt systemu sterowania, automatyki i modernizacji zasuw, pomp i armatury łączeniowej dla jednego z największych producentów opon w świecie.</w:t>
      </w:r>
      <w:r w:rsidR="00127ABD">
        <w:rPr>
          <w:color w:val="000000" w:themeColor="text1"/>
        </w:rPr>
        <w:t xml:space="preserve"> Wprowadziłem tam innowacyjne techniki diagnostyki układów mechatronicznych wykorzystujące metody sztucznej inteligencji (projekt objęty tajemnica handlową). </w:t>
      </w:r>
    </w:p>
    <w:p w:rsidR="00D42B12" w:rsidRPr="00AB4ABC" w:rsidRDefault="00043474" w:rsidP="00952CC3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Bardzo istotną działalnością zawodową połączoną z dzielnością naukową</w:t>
      </w:r>
      <w:r w:rsidR="002B62B0">
        <w:rPr>
          <w:color w:val="000000" w:themeColor="text1"/>
        </w:rPr>
        <w:t xml:space="preserve"> jest współpraca z Centrum Energetyki AGH w zakresie ekspertyz i opinii technicznych</w:t>
      </w:r>
      <w:r w:rsidR="00FF30C6">
        <w:rPr>
          <w:color w:val="000000" w:themeColor="text1"/>
        </w:rPr>
        <w:t xml:space="preserve">, które wykonywane są dla dużych polskich Przedsiębiorstw Wodociągowo-Kanalizacyjnych takich jak SAUR Gdańsk. Szczegóły ekspertyzy objęte są tajemnicą wynikająca z umowy. </w:t>
      </w:r>
    </w:p>
    <w:sectPr w:rsidR="00D42B12" w:rsidRPr="00AB4ABC" w:rsidSect="00056F51">
      <w:headerReference w:type="default" r:id="rId30"/>
      <w:footerReference w:type="even" r:id="rId31"/>
      <w:footerReference w:type="default" r:id="rId32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672" w:rsidRDefault="005F3672" w:rsidP="00056F51">
      <w:r>
        <w:separator/>
      </w:r>
    </w:p>
  </w:endnote>
  <w:endnote w:type="continuationSeparator" w:id="0">
    <w:p w:rsidR="005F3672" w:rsidRDefault="005F3672" w:rsidP="0005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_”¬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57061594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C13167" w:rsidRDefault="00C13167" w:rsidP="00F560E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C13167" w:rsidRDefault="00C13167" w:rsidP="00C1316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33194602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C13167" w:rsidRDefault="00C13167" w:rsidP="00F560E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:rsidR="00C13167" w:rsidRDefault="00C13167" w:rsidP="00C1316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672" w:rsidRDefault="005F3672" w:rsidP="00056F51">
      <w:r>
        <w:separator/>
      </w:r>
    </w:p>
  </w:footnote>
  <w:footnote w:type="continuationSeparator" w:id="0">
    <w:p w:rsidR="005F3672" w:rsidRDefault="005F3672" w:rsidP="00056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51" w:rsidRDefault="00056F51">
    <w:pPr>
      <w:pStyle w:val="Nagwek"/>
    </w:pPr>
    <w:r>
      <w:t>Piotr Małka</w:t>
    </w:r>
    <w:r>
      <w:tab/>
    </w:r>
    <w:r>
      <w:tab/>
      <w:t>Załącznik nr 3 do Wniosku</w:t>
    </w:r>
  </w:p>
  <w:p w:rsidR="00056F51" w:rsidRDefault="00056F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566AF"/>
    <w:multiLevelType w:val="hybridMultilevel"/>
    <w:tmpl w:val="3ED24A46"/>
    <w:lvl w:ilvl="0" w:tplc="C7F6C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C41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C0A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67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20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A3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23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38AA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AD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3B1108"/>
    <w:multiLevelType w:val="multilevel"/>
    <w:tmpl w:val="4536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47AEB"/>
    <w:multiLevelType w:val="hybridMultilevel"/>
    <w:tmpl w:val="EE061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92ACE"/>
    <w:multiLevelType w:val="hybridMultilevel"/>
    <w:tmpl w:val="D15C3D20"/>
    <w:lvl w:ilvl="0" w:tplc="728E4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CA4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E6B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081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43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B647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41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CE8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861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DA19F7"/>
    <w:multiLevelType w:val="hybridMultilevel"/>
    <w:tmpl w:val="2B8A93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509FD"/>
    <w:multiLevelType w:val="hybridMultilevel"/>
    <w:tmpl w:val="1D50E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44F27"/>
    <w:multiLevelType w:val="hybridMultilevel"/>
    <w:tmpl w:val="BD0E7502"/>
    <w:lvl w:ilvl="0" w:tplc="6A0CA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E2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2CE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3AD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7ED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981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54C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ACB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FC1C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3A644C2"/>
    <w:multiLevelType w:val="hybridMultilevel"/>
    <w:tmpl w:val="67803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31B26"/>
    <w:multiLevelType w:val="multilevel"/>
    <w:tmpl w:val="8382A5E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1C7C55"/>
    <w:multiLevelType w:val="hybridMultilevel"/>
    <w:tmpl w:val="9AD204E4"/>
    <w:lvl w:ilvl="0" w:tplc="1DE2CE86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E4686"/>
    <w:multiLevelType w:val="hybridMultilevel"/>
    <w:tmpl w:val="A8B6F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1E37"/>
    <w:multiLevelType w:val="hybridMultilevel"/>
    <w:tmpl w:val="EE061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7055A"/>
    <w:multiLevelType w:val="hybridMultilevel"/>
    <w:tmpl w:val="469C3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7152A"/>
    <w:multiLevelType w:val="hybridMultilevel"/>
    <w:tmpl w:val="364EC838"/>
    <w:lvl w:ilvl="0" w:tplc="CB2267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E9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CA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C6A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FE7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07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A1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344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84E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1A76BFE"/>
    <w:multiLevelType w:val="multilevel"/>
    <w:tmpl w:val="7932F16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DC275B"/>
    <w:multiLevelType w:val="multilevel"/>
    <w:tmpl w:val="0D7826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D66ADF"/>
    <w:multiLevelType w:val="multilevel"/>
    <w:tmpl w:val="6BCA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F64ABE"/>
    <w:multiLevelType w:val="hybridMultilevel"/>
    <w:tmpl w:val="1B3C4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126D2"/>
    <w:multiLevelType w:val="multilevel"/>
    <w:tmpl w:val="1F04649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D77A80"/>
    <w:multiLevelType w:val="hybridMultilevel"/>
    <w:tmpl w:val="EE061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A5D8F"/>
    <w:multiLevelType w:val="hybridMultilevel"/>
    <w:tmpl w:val="EE061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55776"/>
    <w:multiLevelType w:val="hybridMultilevel"/>
    <w:tmpl w:val="387EA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C11D4"/>
    <w:multiLevelType w:val="multilevel"/>
    <w:tmpl w:val="596A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077A1"/>
    <w:multiLevelType w:val="multilevel"/>
    <w:tmpl w:val="4580B70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16513"/>
    <w:multiLevelType w:val="hybridMultilevel"/>
    <w:tmpl w:val="BE02E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F1DF2"/>
    <w:multiLevelType w:val="multilevel"/>
    <w:tmpl w:val="0BFE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F01D8F"/>
    <w:multiLevelType w:val="hybridMultilevel"/>
    <w:tmpl w:val="EE061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323EDD"/>
    <w:multiLevelType w:val="multilevel"/>
    <w:tmpl w:val="D2AE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EC0320"/>
    <w:multiLevelType w:val="hybridMultilevel"/>
    <w:tmpl w:val="64FCA990"/>
    <w:lvl w:ilvl="0" w:tplc="80EA0AD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D203F"/>
    <w:multiLevelType w:val="multilevel"/>
    <w:tmpl w:val="469C3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5"/>
  </w:num>
  <w:num w:numId="4">
    <w:abstractNumId w:val="11"/>
  </w:num>
  <w:num w:numId="5">
    <w:abstractNumId w:val="19"/>
  </w:num>
  <w:num w:numId="6">
    <w:abstractNumId w:val="20"/>
  </w:num>
  <w:num w:numId="7">
    <w:abstractNumId w:val="26"/>
  </w:num>
  <w:num w:numId="8">
    <w:abstractNumId w:val="2"/>
  </w:num>
  <w:num w:numId="9">
    <w:abstractNumId w:val="13"/>
  </w:num>
  <w:num w:numId="10">
    <w:abstractNumId w:val="9"/>
  </w:num>
  <w:num w:numId="11">
    <w:abstractNumId w:val="28"/>
  </w:num>
  <w:num w:numId="12">
    <w:abstractNumId w:val="14"/>
  </w:num>
  <w:num w:numId="13">
    <w:abstractNumId w:val="24"/>
  </w:num>
  <w:num w:numId="14">
    <w:abstractNumId w:val="15"/>
  </w:num>
  <w:num w:numId="15">
    <w:abstractNumId w:val="23"/>
  </w:num>
  <w:num w:numId="16">
    <w:abstractNumId w:val="18"/>
  </w:num>
  <w:num w:numId="17">
    <w:abstractNumId w:val="8"/>
  </w:num>
  <w:num w:numId="18">
    <w:abstractNumId w:val="22"/>
  </w:num>
  <w:num w:numId="19">
    <w:abstractNumId w:val="25"/>
  </w:num>
  <w:num w:numId="20">
    <w:abstractNumId w:val="21"/>
  </w:num>
  <w:num w:numId="21">
    <w:abstractNumId w:val="12"/>
  </w:num>
  <w:num w:numId="22">
    <w:abstractNumId w:val="27"/>
  </w:num>
  <w:num w:numId="23">
    <w:abstractNumId w:val="0"/>
  </w:num>
  <w:num w:numId="24">
    <w:abstractNumId w:val="3"/>
  </w:num>
  <w:num w:numId="25">
    <w:abstractNumId w:val="6"/>
  </w:num>
  <w:num w:numId="26">
    <w:abstractNumId w:val="16"/>
  </w:num>
  <w:num w:numId="27">
    <w:abstractNumId w:val="7"/>
  </w:num>
  <w:num w:numId="28">
    <w:abstractNumId w:val="1"/>
  </w:num>
  <w:num w:numId="29">
    <w:abstractNumId w:val="29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47"/>
    <w:rsid w:val="000053A7"/>
    <w:rsid w:val="0001425E"/>
    <w:rsid w:val="00014FA5"/>
    <w:rsid w:val="00020BD4"/>
    <w:rsid w:val="00024166"/>
    <w:rsid w:val="00031DCB"/>
    <w:rsid w:val="00043474"/>
    <w:rsid w:val="00056F51"/>
    <w:rsid w:val="000719A3"/>
    <w:rsid w:val="0007225B"/>
    <w:rsid w:val="00072EFB"/>
    <w:rsid w:val="000747E1"/>
    <w:rsid w:val="000A1344"/>
    <w:rsid w:val="000A725B"/>
    <w:rsid w:val="000B2FE5"/>
    <w:rsid w:val="000E283E"/>
    <w:rsid w:val="000F0BDE"/>
    <w:rsid w:val="000F2485"/>
    <w:rsid w:val="000F265A"/>
    <w:rsid w:val="00121384"/>
    <w:rsid w:val="001228FA"/>
    <w:rsid w:val="00127ABD"/>
    <w:rsid w:val="00140BDE"/>
    <w:rsid w:val="001424D0"/>
    <w:rsid w:val="00152CFE"/>
    <w:rsid w:val="00182F13"/>
    <w:rsid w:val="00186341"/>
    <w:rsid w:val="00186FCE"/>
    <w:rsid w:val="0019524B"/>
    <w:rsid w:val="001A2A44"/>
    <w:rsid w:val="001A4738"/>
    <w:rsid w:val="001C1696"/>
    <w:rsid w:val="001C47E9"/>
    <w:rsid w:val="001D2CA7"/>
    <w:rsid w:val="001D4E69"/>
    <w:rsid w:val="001D5C9E"/>
    <w:rsid w:val="001E5881"/>
    <w:rsid w:val="001E6F7B"/>
    <w:rsid w:val="00204C3E"/>
    <w:rsid w:val="00211E92"/>
    <w:rsid w:val="00215F80"/>
    <w:rsid w:val="0022165E"/>
    <w:rsid w:val="00221A99"/>
    <w:rsid w:val="002261F1"/>
    <w:rsid w:val="00226C90"/>
    <w:rsid w:val="00227076"/>
    <w:rsid w:val="00245E82"/>
    <w:rsid w:val="00260733"/>
    <w:rsid w:val="002708D1"/>
    <w:rsid w:val="00273AD3"/>
    <w:rsid w:val="002808CE"/>
    <w:rsid w:val="00287A7F"/>
    <w:rsid w:val="00296AE9"/>
    <w:rsid w:val="002B62B0"/>
    <w:rsid w:val="002C2513"/>
    <w:rsid w:val="002D0294"/>
    <w:rsid w:val="002E5413"/>
    <w:rsid w:val="002F1640"/>
    <w:rsid w:val="002F50DF"/>
    <w:rsid w:val="002F7F4D"/>
    <w:rsid w:val="00312199"/>
    <w:rsid w:val="003327D2"/>
    <w:rsid w:val="0034493E"/>
    <w:rsid w:val="003464E3"/>
    <w:rsid w:val="00351D78"/>
    <w:rsid w:val="00353EA0"/>
    <w:rsid w:val="00361D1C"/>
    <w:rsid w:val="00363435"/>
    <w:rsid w:val="0037119D"/>
    <w:rsid w:val="00376A47"/>
    <w:rsid w:val="00383768"/>
    <w:rsid w:val="003952A0"/>
    <w:rsid w:val="003A0978"/>
    <w:rsid w:val="003A345B"/>
    <w:rsid w:val="003B1418"/>
    <w:rsid w:val="003C1353"/>
    <w:rsid w:val="003C4723"/>
    <w:rsid w:val="003D4210"/>
    <w:rsid w:val="003E5CC7"/>
    <w:rsid w:val="003F2768"/>
    <w:rsid w:val="003F6142"/>
    <w:rsid w:val="00402EF4"/>
    <w:rsid w:val="00413B6B"/>
    <w:rsid w:val="00423680"/>
    <w:rsid w:val="00426785"/>
    <w:rsid w:val="00435C62"/>
    <w:rsid w:val="00436FC2"/>
    <w:rsid w:val="004415B1"/>
    <w:rsid w:val="004416FA"/>
    <w:rsid w:val="00442923"/>
    <w:rsid w:val="004451B1"/>
    <w:rsid w:val="00454CD7"/>
    <w:rsid w:val="004646A5"/>
    <w:rsid w:val="00471419"/>
    <w:rsid w:val="004736A6"/>
    <w:rsid w:val="0047380B"/>
    <w:rsid w:val="004834A9"/>
    <w:rsid w:val="00495291"/>
    <w:rsid w:val="004A0C70"/>
    <w:rsid w:val="004A19D2"/>
    <w:rsid w:val="004B6D1A"/>
    <w:rsid w:val="004C0A3B"/>
    <w:rsid w:val="004F0CB5"/>
    <w:rsid w:val="004F6360"/>
    <w:rsid w:val="005022ED"/>
    <w:rsid w:val="005038CF"/>
    <w:rsid w:val="005149F8"/>
    <w:rsid w:val="00515D59"/>
    <w:rsid w:val="00516DC6"/>
    <w:rsid w:val="00520AC4"/>
    <w:rsid w:val="00535730"/>
    <w:rsid w:val="00543312"/>
    <w:rsid w:val="00544A44"/>
    <w:rsid w:val="00547CB3"/>
    <w:rsid w:val="00575D16"/>
    <w:rsid w:val="00581E1B"/>
    <w:rsid w:val="00591D11"/>
    <w:rsid w:val="0059257A"/>
    <w:rsid w:val="005A5129"/>
    <w:rsid w:val="005A6AA5"/>
    <w:rsid w:val="005B22BE"/>
    <w:rsid w:val="005C26F5"/>
    <w:rsid w:val="005C2E86"/>
    <w:rsid w:val="005C7E27"/>
    <w:rsid w:val="005D3F43"/>
    <w:rsid w:val="005D5626"/>
    <w:rsid w:val="005F3672"/>
    <w:rsid w:val="005F5042"/>
    <w:rsid w:val="005F5195"/>
    <w:rsid w:val="00601B5C"/>
    <w:rsid w:val="00601F53"/>
    <w:rsid w:val="00604C85"/>
    <w:rsid w:val="00605A41"/>
    <w:rsid w:val="006110F2"/>
    <w:rsid w:val="00611B14"/>
    <w:rsid w:val="00616CFB"/>
    <w:rsid w:val="00623149"/>
    <w:rsid w:val="0063718C"/>
    <w:rsid w:val="006402FC"/>
    <w:rsid w:val="00645F40"/>
    <w:rsid w:val="006525D9"/>
    <w:rsid w:val="006579B4"/>
    <w:rsid w:val="00671AE7"/>
    <w:rsid w:val="00681631"/>
    <w:rsid w:val="006910A9"/>
    <w:rsid w:val="00694544"/>
    <w:rsid w:val="0069574D"/>
    <w:rsid w:val="006A308D"/>
    <w:rsid w:val="006A4D6C"/>
    <w:rsid w:val="006A7E14"/>
    <w:rsid w:val="006B69C0"/>
    <w:rsid w:val="006B71B4"/>
    <w:rsid w:val="006C57E0"/>
    <w:rsid w:val="006C5DA4"/>
    <w:rsid w:val="006D1AC3"/>
    <w:rsid w:val="006D24FE"/>
    <w:rsid w:val="006E37E2"/>
    <w:rsid w:val="006E4B0E"/>
    <w:rsid w:val="006E5204"/>
    <w:rsid w:val="006E536D"/>
    <w:rsid w:val="006F7958"/>
    <w:rsid w:val="00715CCE"/>
    <w:rsid w:val="007219BD"/>
    <w:rsid w:val="007236A8"/>
    <w:rsid w:val="007329B2"/>
    <w:rsid w:val="00735000"/>
    <w:rsid w:val="00741569"/>
    <w:rsid w:val="00742F30"/>
    <w:rsid w:val="0076786E"/>
    <w:rsid w:val="00774F96"/>
    <w:rsid w:val="00783C2B"/>
    <w:rsid w:val="0079146D"/>
    <w:rsid w:val="00796B4C"/>
    <w:rsid w:val="007A60E5"/>
    <w:rsid w:val="007A6750"/>
    <w:rsid w:val="007C0AE8"/>
    <w:rsid w:val="007C18BD"/>
    <w:rsid w:val="007C1947"/>
    <w:rsid w:val="007C758A"/>
    <w:rsid w:val="007F01CB"/>
    <w:rsid w:val="00814357"/>
    <w:rsid w:val="008166C1"/>
    <w:rsid w:val="00824CE7"/>
    <w:rsid w:val="008359D0"/>
    <w:rsid w:val="00840877"/>
    <w:rsid w:val="008448FF"/>
    <w:rsid w:val="00855120"/>
    <w:rsid w:val="008555C3"/>
    <w:rsid w:val="0085668C"/>
    <w:rsid w:val="008657E4"/>
    <w:rsid w:val="00867D2F"/>
    <w:rsid w:val="00881B00"/>
    <w:rsid w:val="00885A64"/>
    <w:rsid w:val="00896A0B"/>
    <w:rsid w:val="008B0499"/>
    <w:rsid w:val="008B2AC7"/>
    <w:rsid w:val="008B4F6D"/>
    <w:rsid w:val="008C1343"/>
    <w:rsid w:val="008C1CE2"/>
    <w:rsid w:val="008C4B19"/>
    <w:rsid w:val="008C6DA9"/>
    <w:rsid w:val="008D3277"/>
    <w:rsid w:val="008D71CA"/>
    <w:rsid w:val="008E05C0"/>
    <w:rsid w:val="008E273E"/>
    <w:rsid w:val="008E3D8C"/>
    <w:rsid w:val="0091544B"/>
    <w:rsid w:val="00920ACD"/>
    <w:rsid w:val="00921024"/>
    <w:rsid w:val="00925D9E"/>
    <w:rsid w:val="00942E8F"/>
    <w:rsid w:val="009444BC"/>
    <w:rsid w:val="0094483F"/>
    <w:rsid w:val="00946519"/>
    <w:rsid w:val="00952CC3"/>
    <w:rsid w:val="0096494E"/>
    <w:rsid w:val="00972328"/>
    <w:rsid w:val="00977162"/>
    <w:rsid w:val="009771D0"/>
    <w:rsid w:val="00995CB3"/>
    <w:rsid w:val="009A1B55"/>
    <w:rsid w:val="009B7516"/>
    <w:rsid w:val="009E3340"/>
    <w:rsid w:val="009E35CF"/>
    <w:rsid w:val="009F2D7A"/>
    <w:rsid w:val="00A06076"/>
    <w:rsid w:val="00A14D9E"/>
    <w:rsid w:val="00A16987"/>
    <w:rsid w:val="00A24201"/>
    <w:rsid w:val="00A32D44"/>
    <w:rsid w:val="00A3600D"/>
    <w:rsid w:val="00A4692F"/>
    <w:rsid w:val="00A60C60"/>
    <w:rsid w:val="00A61F5E"/>
    <w:rsid w:val="00A718CE"/>
    <w:rsid w:val="00A72BF5"/>
    <w:rsid w:val="00A80864"/>
    <w:rsid w:val="00A83D6D"/>
    <w:rsid w:val="00A84D18"/>
    <w:rsid w:val="00A86B52"/>
    <w:rsid w:val="00A94B01"/>
    <w:rsid w:val="00AA7273"/>
    <w:rsid w:val="00AB4ABC"/>
    <w:rsid w:val="00AB63DC"/>
    <w:rsid w:val="00AD179C"/>
    <w:rsid w:val="00AD2DD2"/>
    <w:rsid w:val="00AD375B"/>
    <w:rsid w:val="00AD75BE"/>
    <w:rsid w:val="00B02E10"/>
    <w:rsid w:val="00B20CE8"/>
    <w:rsid w:val="00B24DDA"/>
    <w:rsid w:val="00B27EB9"/>
    <w:rsid w:val="00B3334F"/>
    <w:rsid w:val="00B46E5A"/>
    <w:rsid w:val="00B53991"/>
    <w:rsid w:val="00B63B89"/>
    <w:rsid w:val="00B719C3"/>
    <w:rsid w:val="00B92793"/>
    <w:rsid w:val="00B95C38"/>
    <w:rsid w:val="00B97850"/>
    <w:rsid w:val="00BB47E0"/>
    <w:rsid w:val="00BB4A7F"/>
    <w:rsid w:val="00BC0DC0"/>
    <w:rsid w:val="00BC3A89"/>
    <w:rsid w:val="00BD77FF"/>
    <w:rsid w:val="00C00731"/>
    <w:rsid w:val="00C048BD"/>
    <w:rsid w:val="00C055D5"/>
    <w:rsid w:val="00C11F38"/>
    <w:rsid w:val="00C13167"/>
    <w:rsid w:val="00C158AA"/>
    <w:rsid w:val="00C239B8"/>
    <w:rsid w:val="00C326D7"/>
    <w:rsid w:val="00C3546C"/>
    <w:rsid w:val="00C36D89"/>
    <w:rsid w:val="00C53662"/>
    <w:rsid w:val="00C56F2C"/>
    <w:rsid w:val="00C62704"/>
    <w:rsid w:val="00C648E0"/>
    <w:rsid w:val="00CA3C31"/>
    <w:rsid w:val="00CC5D4A"/>
    <w:rsid w:val="00CE0721"/>
    <w:rsid w:val="00CE2294"/>
    <w:rsid w:val="00CF525A"/>
    <w:rsid w:val="00D21971"/>
    <w:rsid w:val="00D42B12"/>
    <w:rsid w:val="00D639B5"/>
    <w:rsid w:val="00D63EDA"/>
    <w:rsid w:val="00D762E5"/>
    <w:rsid w:val="00D83426"/>
    <w:rsid w:val="00D86017"/>
    <w:rsid w:val="00D93154"/>
    <w:rsid w:val="00D95CBB"/>
    <w:rsid w:val="00D97766"/>
    <w:rsid w:val="00DA3210"/>
    <w:rsid w:val="00DA370D"/>
    <w:rsid w:val="00DA6E58"/>
    <w:rsid w:val="00DA7AE5"/>
    <w:rsid w:val="00DB753C"/>
    <w:rsid w:val="00DC280F"/>
    <w:rsid w:val="00DC3591"/>
    <w:rsid w:val="00DC4C91"/>
    <w:rsid w:val="00DD3C91"/>
    <w:rsid w:val="00E00961"/>
    <w:rsid w:val="00E2408A"/>
    <w:rsid w:val="00E26F70"/>
    <w:rsid w:val="00E34B81"/>
    <w:rsid w:val="00E37805"/>
    <w:rsid w:val="00E51BC2"/>
    <w:rsid w:val="00E53BF1"/>
    <w:rsid w:val="00E54013"/>
    <w:rsid w:val="00E755DF"/>
    <w:rsid w:val="00E77210"/>
    <w:rsid w:val="00E77436"/>
    <w:rsid w:val="00E90707"/>
    <w:rsid w:val="00EB156C"/>
    <w:rsid w:val="00EB2D88"/>
    <w:rsid w:val="00EC5588"/>
    <w:rsid w:val="00ED0588"/>
    <w:rsid w:val="00ED2B6B"/>
    <w:rsid w:val="00EE22D6"/>
    <w:rsid w:val="00EF75A9"/>
    <w:rsid w:val="00EF7DAD"/>
    <w:rsid w:val="00F07AE8"/>
    <w:rsid w:val="00F1322D"/>
    <w:rsid w:val="00F3395E"/>
    <w:rsid w:val="00F54B42"/>
    <w:rsid w:val="00F55D07"/>
    <w:rsid w:val="00F719A1"/>
    <w:rsid w:val="00F74C12"/>
    <w:rsid w:val="00F7712F"/>
    <w:rsid w:val="00F9165E"/>
    <w:rsid w:val="00FA208C"/>
    <w:rsid w:val="00FB3517"/>
    <w:rsid w:val="00FB383A"/>
    <w:rsid w:val="00FC0028"/>
    <w:rsid w:val="00FE075C"/>
    <w:rsid w:val="00FF30C6"/>
    <w:rsid w:val="00FF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907D1D"/>
  <w14:defaultImageDpi w14:val="300"/>
  <w15:chartTrackingRefBased/>
  <w15:docId w15:val="{469F00DB-4B49-D343-80F5-1D038157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5413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A16987"/>
    <w:pPr>
      <w:keepNext/>
      <w:numPr>
        <w:numId w:val="10"/>
      </w:numPr>
      <w:outlineLvl w:val="0"/>
    </w:pPr>
    <w:rPr>
      <w:rFonts w:asciiTheme="majorHAnsi" w:hAnsiTheme="majorHAnsi"/>
      <w:b/>
      <w:color w:val="2E74B5" w:themeColor="accent1" w:themeShade="BF"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16987"/>
    <w:rPr>
      <w:rFonts w:asciiTheme="majorHAnsi" w:eastAsia="Times New Roman" w:hAnsiTheme="majorHAnsi" w:cs="Times New Roman"/>
      <w:b/>
      <w:color w:val="2E74B5" w:themeColor="accent1" w:themeShade="BF"/>
      <w:sz w:val="32"/>
      <w:szCs w:val="20"/>
      <w:lang w:eastAsia="pl-PL"/>
    </w:rPr>
  </w:style>
  <w:style w:type="paragraph" w:customStyle="1" w:styleId="Default">
    <w:name w:val="Default"/>
    <w:rsid w:val="00376A4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56F51"/>
    <w:pPr>
      <w:tabs>
        <w:tab w:val="center" w:pos="4536"/>
        <w:tab w:val="right" w:pos="9072"/>
      </w:tabs>
    </w:pPr>
    <w:rPr>
      <w:rFonts w:eastAsia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56F51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056F51"/>
    <w:pPr>
      <w:tabs>
        <w:tab w:val="center" w:pos="4536"/>
        <w:tab w:val="right" w:pos="9072"/>
      </w:tabs>
    </w:pPr>
    <w:rPr>
      <w:rFonts w:eastAsia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56F51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056F51"/>
    <w:pPr>
      <w:ind w:left="720"/>
      <w:contextualSpacing/>
    </w:pPr>
    <w:rPr>
      <w:rFonts w:eastAsiaTheme="minorHAnsi" w:cstheme="minorBidi"/>
      <w:lang w:eastAsia="en-US"/>
    </w:rPr>
  </w:style>
  <w:style w:type="character" w:customStyle="1" w:styleId="apple-converted-space">
    <w:name w:val="apple-converted-space"/>
    <w:basedOn w:val="Domylnaczcionkaakapitu"/>
    <w:rsid w:val="00D42B12"/>
  </w:style>
  <w:style w:type="character" w:styleId="Pogrubienie">
    <w:name w:val="Strong"/>
    <w:basedOn w:val="Domylnaczcionkaakapitu"/>
    <w:uiPriority w:val="22"/>
    <w:qFormat/>
    <w:rsid w:val="00D42B1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83D6D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6110F2"/>
    <w:rPr>
      <w:i/>
      <w:iCs/>
    </w:rPr>
  </w:style>
  <w:style w:type="character" w:customStyle="1" w:styleId="sep">
    <w:name w:val="sep"/>
    <w:basedOn w:val="Domylnaczcionkaakapitu"/>
    <w:rsid w:val="006110F2"/>
  </w:style>
  <w:style w:type="character" w:styleId="Hipercze">
    <w:name w:val="Hyperlink"/>
    <w:basedOn w:val="Domylnaczcionkaakapitu"/>
    <w:uiPriority w:val="99"/>
    <w:unhideWhenUsed/>
    <w:rsid w:val="006110F2"/>
    <w:rPr>
      <w:color w:val="0000FF"/>
      <w:u w:val="single"/>
    </w:rPr>
  </w:style>
  <w:style w:type="paragraph" w:customStyle="1" w:styleId="tp3">
    <w:name w:val="tp3"/>
    <w:basedOn w:val="Normalny"/>
    <w:rsid w:val="005D5626"/>
    <w:pPr>
      <w:spacing w:before="100" w:beforeAutospacing="1" w:after="100" w:afterAutospacing="1"/>
    </w:pPr>
  </w:style>
  <w:style w:type="paragraph" w:customStyle="1" w:styleId="tp2">
    <w:name w:val="tp2"/>
    <w:basedOn w:val="Normalny"/>
    <w:rsid w:val="001A4738"/>
    <w:pPr>
      <w:spacing w:before="100" w:beforeAutospacing="1" w:after="100" w:afterAutospacing="1"/>
    </w:pPr>
  </w:style>
  <w:style w:type="character" w:styleId="Numerstrony">
    <w:name w:val="page number"/>
    <w:basedOn w:val="Domylnaczcionkaakapitu"/>
    <w:uiPriority w:val="99"/>
    <w:semiHidden/>
    <w:unhideWhenUsed/>
    <w:rsid w:val="00C13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6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7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4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4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0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8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0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16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90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40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2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77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7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1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9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05343F-13C0-4F16-904D-15BA97B8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21</Pages>
  <Words>5811</Words>
  <Characters>34871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Małka</dc:creator>
  <cp:keywords/>
  <dc:description/>
  <cp:lastModifiedBy>Piotr Małka</cp:lastModifiedBy>
  <cp:revision>215</cp:revision>
  <cp:lastPrinted>2021-01-08T10:20:00Z</cp:lastPrinted>
  <dcterms:created xsi:type="dcterms:W3CDTF">2020-09-02T15:54:00Z</dcterms:created>
  <dcterms:modified xsi:type="dcterms:W3CDTF">2021-01-08T10:42:00Z</dcterms:modified>
</cp:coreProperties>
</file>